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6382"/>
      </w:tblGrid>
      <w:tr w:rsidR="00911BE4" w14:paraId="13CBDC73" w14:textId="77777777" w:rsidTr="00F95435">
        <w:tc>
          <w:tcPr>
            <w:tcW w:w="3256" w:type="dxa"/>
          </w:tcPr>
          <w:p w14:paraId="20EA19FA" w14:textId="5F1147B7" w:rsidR="00911BE4" w:rsidRDefault="0056668E" w:rsidP="002868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4F914D8" wp14:editId="388E4E81">
                  <wp:extent cx="1880867" cy="1285875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9824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286" cy="1288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2" w:type="dxa"/>
          </w:tcPr>
          <w:p w14:paraId="4FF357CC" w14:textId="77777777" w:rsidR="00911BE4" w:rsidRPr="0034031A" w:rsidRDefault="00911BE4" w:rsidP="002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31A">
              <w:rPr>
                <w:rFonts w:ascii="Times New Roman" w:hAnsi="Times New Roman" w:cs="Times New Roman"/>
                <w:b/>
                <w:sz w:val="50"/>
                <w:szCs w:val="24"/>
              </w:rPr>
              <w:t>Скрыпник Дмитрий Владимирович</w:t>
            </w:r>
          </w:p>
          <w:p w14:paraId="02E9F768" w14:textId="77777777" w:rsidR="00911BE4" w:rsidRDefault="00911BE4" w:rsidP="0028689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14:paraId="617F4A63" w14:textId="258E6D8F" w:rsidR="00911BE4" w:rsidRPr="00EC51A5" w:rsidRDefault="00911BE4" w:rsidP="0028689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51A5">
              <w:rPr>
                <w:rFonts w:ascii="Times New Roman" w:hAnsi="Times New Roman" w:cs="Times New Roman"/>
                <w:sz w:val="24"/>
                <w:szCs w:val="24"/>
              </w:rPr>
              <w:t xml:space="preserve">+7 (903) 1285574 </w:t>
            </w:r>
          </w:p>
          <w:p w14:paraId="6B55A967" w14:textId="77777777" w:rsidR="00911BE4" w:rsidRPr="00EC51A5" w:rsidRDefault="00FD7122" w:rsidP="0028689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11BE4" w:rsidRPr="00EC51A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skrypnikdv@gmail.com</w:t>
              </w:r>
            </w:hyperlink>
          </w:p>
          <w:p w14:paraId="35C9A501" w14:textId="64C511AB" w:rsidR="00911BE4" w:rsidRDefault="00911BE4" w:rsidP="0028689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DBEEB6" w14:textId="78CFF193" w:rsidR="00E93287" w:rsidRDefault="00E93287"/>
    <w:p w14:paraId="5C739A13" w14:textId="4A12AA2E" w:rsidR="00911BE4" w:rsidRPr="00911BE4" w:rsidRDefault="00911BE4" w:rsidP="00911BE4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1BE4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="00300FDE">
        <w:rPr>
          <w:rFonts w:ascii="Times New Roman" w:hAnsi="Times New Roman" w:cs="Times New Roman"/>
          <w:b/>
          <w:bCs/>
          <w:sz w:val="28"/>
          <w:szCs w:val="28"/>
        </w:rPr>
        <w:t xml:space="preserve"> (кандидат экономических наук):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6"/>
      </w:tblGrid>
      <w:tr w:rsidR="00911BE4" w:rsidRPr="00911BE4" w14:paraId="21FB488E" w14:textId="77777777" w:rsidTr="004F6C64">
        <w:trPr>
          <w:trHeight w:val="959"/>
        </w:trPr>
        <w:tc>
          <w:tcPr>
            <w:tcW w:w="9226" w:type="dxa"/>
          </w:tcPr>
          <w:p w14:paraId="704F018C" w14:textId="5F67F1DE" w:rsidR="00911BE4" w:rsidRPr="0048753E" w:rsidRDefault="00911BE4" w:rsidP="004F6C6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53E">
              <w:rPr>
                <w:rFonts w:ascii="Times New Roman" w:hAnsi="Times New Roman" w:cs="Times New Roman"/>
                <w:sz w:val="28"/>
                <w:szCs w:val="28"/>
              </w:rPr>
              <w:t>Центральный экономико-математический институт РАН, Москва</w:t>
            </w:r>
            <w:r w:rsidR="004F6C64" w:rsidRPr="004875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8753E">
              <w:rPr>
                <w:rFonts w:ascii="Times New Roman" w:hAnsi="Times New Roman" w:cs="Times New Roman"/>
                <w:sz w:val="28"/>
                <w:szCs w:val="28"/>
              </w:rPr>
              <w:t>Подготовка и защита кандидатской диссертации, Математические методы в экономике</w:t>
            </w:r>
            <w:r w:rsidR="0048753E" w:rsidRPr="0048753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7" w:history="1">
              <w:r w:rsidR="0048753E" w:rsidRPr="0048753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Кандидатская диссертация </w:t>
              </w:r>
              <w:proofErr w:type="spellStart"/>
              <w:r w:rsidR="0048753E" w:rsidRPr="0048753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Д.В.Скрыпника</w:t>
              </w:r>
              <w:proofErr w:type="spellEnd"/>
              <w:r w:rsidR="0048753E" w:rsidRPr="0048753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(rssi.ru)</w:t>
              </w:r>
            </w:hyperlink>
            <w:r w:rsidR="0048753E" w:rsidRPr="004875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11BE4" w:rsidRPr="00911BE4" w14:paraId="075D99F2" w14:textId="77777777" w:rsidTr="004F6C64">
        <w:trPr>
          <w:trHeight w:val="743"/>
        </w:trPr>
        <w:tc>
          <w:tcPr>
            <w:tcW w:w="9226" w:type="dxa"/>
          </w:tcPr>
          <w:p w14:paraId="6D30E211" w14:textId="2D679703" w:rsidR="00911BE4" w:rsidRPr="00911BE4" w:rsidRDefault="00911BE4" w:rsidP="004F6C64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4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исследовательский университет </w:t>
            </w:r>
            <w:r w:rsidR="00EC51A5" w:rsidRPr="004F6C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6C64">
              <w:rPr>
                <w:rFonts w:ascii="Times New Roman" w:hAnsi="Times New Roman" w:cs="Times New Roman"/>
                <w:sz w:val="28"/>
                <w:szCs w:val="28"/>
              </w:rPr>
              <w:t>Высшая школа экономики</w:t>
            </w:r>
            <w:r w:rsidR="00EC51A5" w:rsidRPr="004F6C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F6C64">
              <w:rPr>
                <w:rFonts w:ascii="Times New Roman" w:hAnsi="Times New Roman" w:cs="Times New Roman"/>
                <w:sz w:val="28"/>
                <w:szCs w:val="28"/>
              </w:rPr>
              <w:t>, Москва</w:t>
            </w:r>
            <w:r w:rsidR="004F6C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11BE4">
              <w:rPr>
                <w:rFonts w:ascii="Times New Roman" w:hAnsi="Times New Roman" w:cs="Times New Roman"/>
                <w:sz w:val="28"/>
                <w:szCs w:val="28"/>
              </w:rPr>
              <w:t>Экономика/Финансы, макроэкономика, Магистратура</w:t>
            </w:r>
          </w:p>
        </w:tc>
      </w:tr>
      <w:tr w:rsidR="00911BE4" w:rsidRPr="00911BE4" w14:paraId="1DBAABBB" w14:textId="77777777" w:rsidTr="004F6C64">
        <w:trPr>
          <w:trHeight w:val="711"/>
        </w:trPr>
        <w:tc>
          <w:tcPr>
            <w:tcW w:w="9226" w:type="dxa"/>
          </w:tcPr>
          <w:p w14:paraId="2CE77E74" w14:textId="77777777" w:rsidR="00911BE4" w:rsidRPr="004F6C64" w:rsidRDefault="00911BE4" w:rsidP="00911BE4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4"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университет им. М.В. Ломоносова, Москва</w:t>
            </w:r>
          </w:p>
          <w:p w14:paraId="47EB020E" w14:textId="77777777" w:rsidR="00911BE4" w:rsidRPr="00911BE4" w:rsidRDefault="00911BE4" w:rsidP="00911BE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E4">
              <w:rPr>
                <w:rFonts w:ascii="Times New Roman" w:hAnsi="Times New Roman" w:cs="Times New Roman"/>
                <w:sz w:val="28"/>
                <w:szCs w:val="28"/>
              </w:rPr>
              <w:t>Механико-математический/математика, Диплом</w:t>
            </w:r>
          </w:p>
        </w:tc>
      </w:tr>
    </w:tbl>
    <w:p w14:paraId="47C9E5C0" w14:textId="2E73BF5F" w:rsidR="00911BE4" w:rsidRPr="00D47032" w:rsidRDefault="00911BE4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9816E7D" w14:textId="6578761E" w:rsidR="00911BE4" w:rsidRPr="00D47032" w:rsidRDefault="00911BE4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FBBFC6C" w14:textId="59CF8F61" w:rsidR="00FD7122" w:rsidRPr="00D47032" w:rsidRDefault="005463ED" w:rsidP="00FD71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A5">
        <w:rPr>
          <w:rFonts w:ascii="Times New Roman" w:hAnsi="Times New Roman" w:cs="Times New Roman"/>
          <w:b/>
          <w:bCs/>
          <w:sz w:val="28"/>
          <w:szCs w:val="28"/>
        </w:rPr>
        <w:t>Область научных интересов</w:t>
      </w:r>
      <w:r w:rsidR="00EC51A5" w:rsidRPr="00EC51A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11BE4" w:rsidRPr="00911BE4">
        <w:rPr>
          <w:rFonts w:ascii="Times New Roman" w:hAnsi="Times New Roman" w:cs="Times New Roman"/>
          <w:sz w:val="28"/>
          <w:szCs w:val="28"/>
        </w:rPr>
        <w:t xml:space="preserve"> математическо</w:t>
      </w:r>
      <w:r w:rsidR="00EC51A5">
        <w:rPr>
          <w:rFonts w:ascii="Times New Roman" w:hAnsi="Times New Roman" w:cs="Times New Roman"/>
          <w:sz w:val="28"/>
          <w:szCs w:val="28"/>
        </w:rPr>
        <w:t xml:space="preserve">е </w:t>
      </w:r>
      <w:r w:rsidR="00911BE4" w:rsidRPr="00911BE4">
        <w:rPr>
          <w:rFonts w:ascii="Times New Roman" w:hAnsi="Times New Roman" w:cs="Times New Roman"/>
          <w:sz w:val="28"/>
          <w:szCs w:val="28"/>
        </w:rPr>
        <w:t>моделировани</w:t>
      </w:r>
      <w:r w:rsidR="00EC51A5">
        <w:rPr>
          <w:rFonts w:ascii="Times New Roman" w:hAnsi="Times New Roman" w:cs="Times New Roman"/>
          <w:sz w:val="28"/>
          <w:szCs w:val="28"/>
        </w:rPr>
        <w:t>е</w:t>
      </w:r>
      <w:r w:rsidR="00911BE4" w:rsidRPr="00911BE4">
        <w:rPr>
          <w:rFonts w:ascii="Times New Roman" w:hAnsi="Times New Roman" w:cs="Times New Roman"/>
          <w:sz w:val="28"/>
          <w:szCs w:val="28"/>
        </w:rPr>
        <w:t xml:space="preserve"> экономических процессов, макроэкономик</w:t>
      </w:r>
      <w:r w:rsidR="00EC51A5">
        <w:rPr>
          <w:rFonts w:ascii="Times New Roman" w:hAnsi="Times New Roman" w:cs="Times New Roman"/>
          <w:sz w:val="28"/>
          <w:szCs w:val="28"/>
        </w:rPr>
        <w:t>а</w:t>
      </w:r>
      <w:r w:rsidR="00911BE4" w:rsidRPr="00911BE4">
        <w:rPr>
          <w:rFonts w:ascii="Times New Roman" w:hAnsi="Times New Roman" w:cs="Times New Roman"/>
          <w:sz w:val="28"/>
          <w:szCs w:val="28"/>
        </w:rPr>
        <w:t>, экономическ</w:t>
      </w:r>
      <w:r w:rsidR="00EC51A5">
        <w:rPr>
          <w:rFonts w:ascii="Times New Roman" w:hAnsi="Times New Roman" w:cs="Times New Roman"/>
          <w:sz w:val="28"/>
          <w:szCs w:val="28"/>
        </w:rPr>
        <w:t xml:space="preserve">ая </w:t>
      </w:r>
      <w:r w:rsidR="00911BE4" w:rsidRPr="00911BE4">
        <w:rPr>
          <w:rFonts w:ascii="Times New Roman" w:hAnsi="Times New Roman" w:cs="Times New Roman"/>
          <w:sz w:val="28"/>
          <w:szCs w:val="28"/>
        </w:rPr>
        <w:t>политик</w:t>
      </w:r>
      <w:r w:rsidR="00EC51A5">
        <w:rPr>
          <w:rFonts w:ascii="Times New Roman" w:hAnsi="Times New Roman" w:cs="Times New Roman"/>
          <w:sz w:val="28"/>
          <w:szCs w:val="28"/>
        </w:rPr>
        <w:t>а</w:t>
      </w:r>
      <w:r w:rsidR="00911BE4" w:rsidRPr="00911BE4">
        <w:rPr>
          <w:rFonts w:ascii="Times New Roman" w:hAnsi="Times New Roman" w:cs="Times New Roman"/>
          <w:sz w:val="28"/>
          <w:szCs w:val="28"/>
        </w:rPr>
        <w:t xml:space="preserve"> и экономик</w:t>
      </w:r>
      <w:r w:rsidR="00EC51A5">
        <w:rPr>
          <w:rFonts w:ascii="Times New Roman" w:hAnsi="Times New Roman" w:cs="Times New Roman"/>
          <w:sz w:val="28"/>
          <w:szCs w:val="28"/>
        </w:rPr>
        <w:t>а</w:t>
      </w:r>
      <w:r w:rsidR="00FD7122">
        <w:rPr>
          <w:rFonts w:ascii="Times New Roman" w:hAnsi="Times New Roman" w:cs="Times New Roman"/>
          <w:sz w:val="28"/>
          <w:szCs w:val="28"/>
        </w:rPr>
        <w:t xml:space="preserve"> развития.</w:t>
      </w:r>
      <w:r w:rsidR="00FD7122" w:rsidRPr="00FD7122">
        <w:rPr>
          <w:rFonts w:ascii="Times New Roman" w:hAnsi="Times New Roman" w:cs="Times New Roman"/>
          <w:sz w:val="28"/>
          <w:szCs w:val="28"/>
        </w:rPr>
        <w:t xml:space="preserve"> </w:t>
      </w:r>
      <w:r w:rsidR="00FD7122" w:rsidRPr="00D47032">
        <w:rPr>
          <w:rFonts w:ascii="Times New Roman" w:hAnsi="Times New Roman" w:cs="Times New Roman"/>
          <w:sz w:val="28"/>
          <w:szCs w:val="28"/>
        </w:rPr>
        <w:t xml:space="preserve">Имеет обширный </w:t>
      </w:r>
      <w:r w:rsidR="00FD7122">
        <w:rPr>
          <w:rFonts w:ascii="Times New Roman" w:hAnsi="Times New Roman" w:cs="Times New Roman"/>
          <w:sz w:val="28"/>
          <w:szCs w:val="28"/>
        </w:rPr>
        <w:t>опыт реализации научных и прикладных проектов для федеральных органов исполнительной власти (Минфин, Минэкономразвития, Счетная палата РФ), а также региональных администраций и организаций коммерческого сектора.</w:t>
      </w:r>
    </w:p>
    <w:p w14:paraId="59584C64" w14:textId="414C1257" w:rsidR="00911BE4" w:rsidRDefault="00911BE4" w:rsidP="00911BE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D2813A" w14:textId="1CCC2563" w:rsidR="00F95435" w:rsidRPr="00F95435" w:rsidRDefault="00F95435" w:rsidP="00911BE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35">
        <w:rPr>
          <w:rFonts w:ascii="Times New Roman" w:hAnsi="Times New Roman" w:cs="Times New Roman"/>
          <w:sz w:val="28"/>
          <w:szCs w:val="28"/>
        </w:rPr>
        <w:t xml:space="preserve">Профиль в РИНЦ: </w:t>
      </w:r>
      <w:hyperlink r:id="rId8" w:history="1">
        <w:r w:rsidRPr="00F95435">
          <w:rPr>
            <w:rStyle w:val="a3"/>
            <w:rFonts w:ascii="Times New Roman" w:hAnsi="Times New Roman" w:cs="Times New Roman"/>
            <w:sz w:val="28"/>
            <w:szCs w:val="28"/>
          </w:rPr>
          <w:t>eLIBRARY.RU - Скрыпник Дмитрий Владимирович - Список публикаций</w:t>
        </w:r>
      </w:hyperlink>
    </w:p>
    <w:p w14:paraId="5EC2FA97" w14:textId="54D02BA2" w:rsidR="00F95435" w:rsidRPr="00F95435" w:rsidRDefault="00F95435" w:rsidP="00911BE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35">
        <w:rPr>
          <w:rFonts w:ascii="Times New Roman" w:hAnsi="Times New Roman" w:cs="Times New Roman"/>
          <w:sz w:val="28"/>
          <w:szCs w:val="28"/>
        </w:rPr>
        <w:t xml:space="preserve">Профиль в </w:t>
      </w:r>
      <w:r w:rsidRPr="00F95435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F95435">
        <w:rPr>
          <w:rFonts w:ascii="Times New Roman" w:hAnsi="Times New Roman" w:cs="Times New Roman"/>
          <w:sz w:val="28"/>
          <w:szCs w:val="28"/>
        </w:rPr>
        <w:t xml:space="preserve"> </w:t>
      </w:r>
      <w:r w:rsidRPr="00F95435">
        <w:rPr>
          <w:rFonts w:ascii="Times New Roman" w:hAnsi="Times New Roman" w:cs="Times New Roman"/>
          <w:sz w:val="28"/>
          <w:szCs w:val="28"/>
          <w:lang w:val="en-US"/>
        </w:rPr>
        <w:t>Scholar</w:t>
      </w:r>
      <w:r w:rsidRPr="00F9543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dir w:val="ltr">
          <w:r w:rsidRPr="00F95435">
            <w:rPr>
              <w:rStyle w:val="a3"/>
              <w:rFonts w:ascii="Times New Roman" w:hAnsi="Times New Roman" w:cs="Times New Roman"/>
              <w:sz w:val="28"/>
              <w:szCs w:val="28"/>
            </w:rPr>
            <w:t>Дмитрий Владимирович Скрыпник</w:t>
          </w:r>
          <w:r w:rsidRPr="00F95435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‬ - </w:t>
          </w:r>
          <w:dir w:val="ltr">
            <w:r w:rsidRPr="00F95435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Академия Google</w:t>
            </w:r>
            <w:r w:rsidRPr="00F95435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‬</w:t>
            </w:r>
            <w:r w:rsidR="00FF5F89">
              <w:t>‬</w:t>
            </w:r>
            <w:r w:rsidR="00FF5F89">
              <w:t>‬</w:t>
            </w:r>
            <w:r w:rsidR="00085925">
              <w:t>‬</w:t>
            </w:r>
            <w:r w:rsidR="00085925">
              <w:t>‬</w:t>
            </w:r>
            <w:r>
              <w:t>‬</w:t>
            </w:r>
            <w:r>
              <w:t>‬</w:t>
            </w:r>
            <w:r w:rsidR="00FD7122">
              <w:t>‬</w:t>
            </w:r>
            <w:r w:rsidR="00FD7122">
              <w:t>‬</w:t>
            </w:r>
          </w:dir>
        </w:dir>
      </w:hyperlink>
    </w:p>
    <w:p w14:paraId="5126CBD4" w14:textId="5F3B847B" w:rsidR="00F95435" w:rsidRPr="00F95435" w:rsidRDefault="00F95435" w:rsidP="00911BE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35">
        <w:rPr>
          <w:rFonts w:ascii="Times New Roman" w:hAnsi="Times New Roman" w:cs="Times New Roman"/>
          <w:sz w:val="28"/>
          <w:szCs w:val="28"/>
        </w:rPr>
        <w:t xml:space="preserve">Профиль в Форбс: </w:t>
      </w:r>
      <w:hyperlink r:id="rId10" w:history="1">
        <w:r w:rsidRPr="00F95435">
          <w:rPr>
            <w:rStyle w:val="a3"/>
            <w:rFonts w:ascii="Times New Roman" w:hAnsi="Times New Roman" w:cs="Times New Roman"/>
            <w:sz w:val="28"/>
            <w:szCs w:val="28"/>
          </w:rPr>
          <w:t>Дмитрий Скрыпник | Forbes.ru</w:t>
        </w:r>
      </w:hyperlink>
    </w:p>
    <w:p w14:paraId="7BB97726" w14:textId="151CE1EC" w:rsidR="00911BE4" w:rsidRDefault="00911BE4" w:rsidP="0056668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B3A8619" w14:textId="77777777" w:rsidR="00D47032" w:rsidRDefault="00D47032" w:rsidP="0056668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013CA9E" w14:textId="08D075CA" w:rsidR="00911BE4" w:rsidRDefault="00300FDE" w:rsidP="00D47032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00FDE">
        <w:rPr>
          <w:rFonts w:ascii="Times New Roman" w:hAnsi="Times New Roman" w:cs="Times New Roman"/>
          <w:b/>
          <w:bCs/>
          <w:sz w:val="28"/>
          <w:szCs w:val="28"/>
        </w:rPr>
        <w:t>Некоторые научные публикации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CACE40B" w14:textId="61A109CD" w:rsidR="006A2F75" w:rsidRPr="006A2F75" w:rsidRDefault="00FD7122" w:rsidP="00D47032">
      <w:pPr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hyperlink r:id="rId11" w:history="1">
        <w:r w:rsidR="006A2F75" w:rsidRPr="00D47032">
          <w:rPr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Повышение ставки НДС, государственные расходы, экономический рост и отраслевые эффекты: CGE анализ</w:t>
        </w:r>
      </w:hyperlink>
      <w:r w:rsidR="006A2F75" w:rsidRPr="00D4703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// журнал «Вопросы экономики», №7, 2022 г.</w:t>
      </w:r>
      <w:r w:rsidR="00D4703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hyperlink r:id="rId12" w:history="1">
        <w:r w:rsidR="006A2F75" w:rsidRPr="006A2F75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https://www.vopreco.ru/jour/article/view/3355</w:t>
        </w:r>
      </w:hyperlink>
    </w:p>
    <w:p w14:paraId="1B6106F3" w14:textId="77777777" w:rsidR="006A2F75" w:rsidRDefault="006A2F75" w:rsidP="00D47032">
      <w:pPr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2AC9BDBB" w14:textId="33DEC789" w:rsidR="006A2F75" w:rsidRPr="006A2F75" w:rsidRDefault="006A2F75" w:rsidP="00D47032">
      <w:pPr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4703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Развитие экономического моделирования. Эконометрический аспект // журнал «Экономика и математические методы», том 58, № 2, 2022 г.</w:t>
      </w:r>
      <w:r w:rsidR="00D470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hyperlink r:id="rId13" w:history="1">
        <w:r w:rsidRPr="006A2F75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https://ras.jes.su/emm/s042473880020013-3-1?ysclid=ld4vx7bw6i711809088</w:t>
        </w:r>
      </w:hyperlink>
    </w:p>
    <w:p w14:paraId="372E2E3C" w14:textId="77777777" w:rsidR="006A2F75" w:rsidRPr="006A2F75" w:rsidRDefault="006A2F75" w:rsidP="00D47032">
      <w:pPr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4E4EE8E4" w14:textId="1771237C" w:rsidR="00EC51A5" w:rsidRDefault="00911BE4" w:rsidP="00D47032">
      <w:pPr>
        <w:pStyle w:val="1"/>
        <w:shd w:val="clear" w:color="auto" w:fill="FCFCFC"/>
        <w:spacing w:before="0" w:beforeAutospacing="0" w:after="0" w:afterAutospacing="0"/>
        <w:contextualSpacing/>
        <w:jc w:val="both"/>
        <w:rPr>
          <w:b w:val="0"/>
          <w:bCs w:val="0"/>
          <w:sz w:val="28"/>
          <w:szCs w:val="28"/>
        </w:rPr>
      </w:pPr>
      <w:r w:rsidRPr="00D47032">
        <w:rPr>
          <w:b w:val="0"/>
          <w:sz w:val="28"/>
          <w:szCs w:val="28"/>
        </w:rPr>
        <w:lastRenderedPageBreak/>
        <w:t>Бюджетная политика и экономический рост в России. Оптимальное бюджетное правило</w:t>
      </w:r>
      <w:r w:rsidR="006A2F75" w:rsidRPr="00D47032">
        <w:rPr>
          <w:b w:val="0"/>
          <w:sz w:val="28"/>
          <w:szCs w:val="28"/>
        </w:rPr>
        <w:t xml:space="preserve"> // журнал «Экономика и математические методы», том 55, № 2, 2019 г.</w:t>
      </w:r>
      <w:r w:rsidR="00D47032">
        <w:rPr>
          <w:b w:val="0"/>
          <w:sz w:val="28"/>
          <w:szCs w:val="28"/>
        </w:rPr>
        <w:t xml:space="preserve"> </w:t>
      </w:r>
      <w:hyperlink r:id="rId14" w:history="1">
        <w:r w:rsidR="00EC51A5" w:rsidRPr="00573924">
          <w:rPr>
            <w:rStyle w:val="a3"/>
            <w:b w:val="0"/>
            <w:bCs w:val="0"/>
            <w:sz w:val="28"/>
            <w:szCs w:val="28"/>
          </w:rPr>
          <w:t>https://ras.jes.su/emm/s042473880004675-1-1</w:t>
        </w:r>
      </w:hyperlink>
    </w:p>
    <w:p w14:paraId="194CC2C1" w14:textId="77777777" w:rsidR="00EC51A5" w:rsidRDefault="00EC51A5" w:rsidP="00D47032">
      <w:pPr>
        <w:pStyle w:val="1"/>
        <w:shd w:val="clear" w:color="auto" w:fill="FCFCFC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06DA7E1E" w14:textId="25A5CBAE" w:rsidR="00EC51A5" w:rsidRDefault="00911BE4" w:rsidP="00D47032">
      <w:pPr>
        <w:pStyle w:val="1"/>
        <w:shd w:val="clear" w:color="auto" w:fill="FCFCFC"/>
        <w:spacing w:before="0" w:beforeAutospacing="0" w:after="0" w:afterAutospacing="0"/>
        <w:contextualSpacing/>
        <w:jc w:val="both"/>
        <w:rPr>
          <w:b w:val="0"/>
          <w:bCs w:val="0"/>
          <w:sz w:val="28"/>
          <w:szCs w:val="28"/>
        </w:rPr>
      </w:pPr>
      <w:r w:rsidRPr="00D47032">
        <w:rPr>
          <w:b w:val="0"/>
          <w:sz w:val="28"/>
          <w:szCs w:val="28"/>
        </w:rPr>
        <w:t>Инфраструктура и экономический рост. «Бюджетный маневр» в России</w:t>
      </w:r>
      <w:r w:rsidR="00D47032">
        <w:rPr>
          <w:b w:val="0"/>
          <w:bCs w:val="0"/>
          <w:sz w:val="28"/>
          <w:szCs w:val="28"/>
        </w:rPr>
        <w:t xml:space="preserve"> </w:t>
      </w:r>
      <w:hyperlink r:id="rId15" w:history="1">
        <w:r w:rsidR="00EC51A5" w:rsidRPr="00573924">
          <w:rPr>
            <w:rStyle w:val="a3"/>
            <w:b w:val="0"/>
            <w:bCs w:val="0"/>
            <w:sz w:val="28"/>
            <w:szCs w:val="28"/>
          </w:rPr>
          <w:t>https://mpra.ub.uni-muenchen.de/104920/</w:t>
        </w:r>
      </w:hyperlink>
    </w:p>
    <w:p w14:paraId="1692A74B" w14:textId="77777777" w:rsidR="00EC51A5" w:rsidRDefault="00EC51A5" w:rsidP="00D47032">
      <w:pPr>
        <w:pStyle w:val="1"/>
        <w:shd w:val="clear" w:color="auto" w:fill="FCFCFC"/>
        <w:spacing w:before="0" w:beforeAutospacing="0" w:after="0" w:afterAutospacing="0"/>
        <w:contextualSpacing/>
        <w:jc w:val="both"/>
        <w:rPr>
          <w:b w:val="0"/>
          <w:bCs w:val="0"/>
          <w:sz w:val="28"/>
          <w:szCs w:val="28"/>
        </w:rPr>
      </w:pPr>
    </w:p>
    <w:p w14:paraId="4D319A74" w14:textId="5AEEB074" w:rsidR="00EC51A5" w:rsidRDefault="00911BE4" w:rsidP="00D47032">
      <w:pPr>
        <w:pStyle w:val="1"/>
        <w:shd w:val="clear" w:color="auto" w:fill="FCFCFC"/>
        <w:spacing w:before="0" w:beforeAutospacing="0" w:after="0" w:afterAutospacing="0"/>
        <w:contextualSpacing/>
        <w:jc w:val="both"/>
        <w:rPr>
          <w:rStyle w:val="a3"/>
          <w:b w:val="0"/>
          <w:bCs w:val="0"/>
          <w:sz w:val="28"/>
          <w:szCs w:val="28"/>
        </w:rPr>
      </w:pPr>
      <w:r w:rsidRPr="00D47032">
        <w:rPr>
          <w:b w:val="0"/>
          <w:sz w:val="28"/>
          <w:szCs w:val="28"/>
        </w:rPr>
        <w:t xml:space="preserve">Влияние политики количественного смягчения США на российскую экономику. </w:t>
      </w:r>
      <w:proofErr w:type="spellStart"/>
      <w:r w:rsidRPr="00D47032">
        <w:rPr>
          <w:b w:val="0"/>
          <w:sz w:val="28"/>
          <w:szCs w:val="28"/>
        </w:rPr>
        <w:t>Макроэконометрический</w:t>
      </w:r>
      <w:proofErr w:type="spellEnd"/>
      <w:r w:rsidRPr="00D47032">
        <w:rPr>
          <w:b w:val="0"/>
          <w:sz w:val="28"/>
          <w:szCs w:val="28"/>
        </w:rPr>
        <w:t xml:space="preserve"> анализ</w:t>
      </w:r>
      <w:r w:rsidR="00D47032">
        <w:rPr>
          <w:b w:val="0"/>
          <w:sz w:val="28"/>
          <w:szCs w:val="28"/>
        </w:rPr>
        <w:t xml:space="preserve"> </w:t>
      </w:r>
      <w:r w:rsidRPr="00D47032">
        <w:rPr>
          <w:b w:val="0"/>
          <w:bCs w:val="0"/>
          <w:sz w:val="28"/>
          <w:szCs w:val="28"/>
        </w:rPr>
        <w:t>//</w:t>
      </w:r>
      <w:r w:rsidRPr="005463ED">
        <w:rPr>
          <w:b w:val="0"/>
          <w:bCs w:val="0"/>
          <w:sz w:val="28"/>
          <w:szCs w:val="28"/>
        </w:rPr>
        <w:t xml:space="preserve"> журнал Новой экономической ассоциации, 22(2), с. 74-101., 2014 г.</w:t>
      </w:r>
      <w:r w:rsidR="00D47032">
        <w:rPr>
          <w:b w:val="0"/>
          <w:bCs w:val="0"/>
          <w:sz w:val="28"/>
          <w:szCs w:val="28"/>
        </w:rPr>
        <w:t xml:space="preserve"> </w:t>
      </w:r>
      <w:hyperlink r:id="rId16" w:history="1">
        <w:r w:rsidR="00EC51A5" w:rsidRPr="00573924">
          <w:rPr>
            <w:rStyle w:val="a3"/>
            <w:b w:val="0"/>
            <w:bCs w:val="0"/>
            <w:sz w:val="28"/>
            <w:szCs w:val="28"/>
          </w:rPr>
          <w:t>http://journal.econorus.org/pdf/NEA-22.pdf</w:t>
        </w:r>
      </w:hyperlink>
    </w:p>
    <w:p w14:paraId="5F4F58B6" w14:textId="77777777" w:rsidR="006A2F75" w:rsidRPr="006A2F75" w:rsidRDefault="006A2F75" w:rsidP="00D47032">
      <w:pPr>
        <w:pStyle w:val="1"/>
        <w:shd w:val="clear" w:color="auto" w:fill="FCFCFC"/>
        <w:spacing w:before="0" w:beforeAutospacing="0" w:after="0" w:afterAutospacing="0"/>
        <w:contextualSpacing/>
        <w:jc w:val="both"/>
        <w:rPr>
          <w:b w:val="0"/>
          <w:bCs w:val="0"/>
          <w:color w:val="2D2D2D"/>
          <w:sz w:val="28"/>
          <w:szCs w:val="28"/>
        </w:rPr>
      </w:pPr>
    </w:p>
    <w:p w14:paraId="320EF507" w14:textId="0B7754C9" w:rsidR="00EC51A5" w:rsidRPr="00EC51A5" w:rsidRDefault="00911BE4" w:rsidP="00D47032">
      <w:pPr>
        <w:pStyle w:val="1"/>
        <w:shd w:val="clear" w:color="auto" w:fill="FCFCFC"/>
        <w:spacing w:before="0" w:beforeAutospacing="0" w:after="0" w:afterAutospacing="0"/>
        <w:contextualSpacing/>
        <w:jc w:val="both"/>
        <w:rPr>
          <w:b w:val="0"/>
          <w:bCs w:val="0"/>
          <w:sz w:val="28"/>
          <w:szCs w:val="28"/>
          <w:lang w:val="en-US"/>
        </w:rPr>
      </w:pPr>
      <w:r w:rsidRPr="00D47032">
        <w:rPr>
          <w:b w:val="0"/>
          <w:sz w:val="28"/>
          <w:szCs w:val="28"/>
        </w:rPr>
        <w:t>Торговые эффекты соглашения о зоне свободной торговли между Украиной и ЕС»</w:t>
      </w:r>
      <w:r w:rsidR="00D47032">
        <w:rPr>
          <w:b w:val="0"/>
          <w:sz w:val="28"/>
          <w:szCs w:val="28"/>
        </w:rPr>
        <w:t xml:space="preserve"> </w:t>
      </w:r>
      <w:r w:rsidRPr="00D47032">
        <w:rPr>
          <w:b w:val="0"/>
          <w:bCs w:val="0"/>
          <w:sz w:val="28"/>
          <w:szCs w:val="28"/>
        </w:rPr>
        <w:t>// Доклад</w:t>
      </w:r>
      <w:r w:rsidRPr="005463ED">
        <w:rPr>
          <w:b w:val="0"/>
          <w:bCs w:val="0"/>
          <w:sz w:val="28"/>
          <w:szCs w:val="28"/>
        </w:rPr>
        <w:t xml:space="preserve"> по заказу Ассоциации Центр исследования экономического и социокультурного развития стран СНГ, Центральной и Восточной Европы, 48 стр., 2015 г.</w:t>
      </w:r>
      <w:r w:rsidR="00D47032">
        <w:rPr>
          <w:b w:val="0"/>
          <w:bCs w:val="0"/>
          <w:sz w:val="28"/>
          <w:szCs w:val="28"/>
        </w:rPr>
        <w:t xml:space="preserve"> </w:t>
      </w:r>
      <w:hyperlink r:id="rId17" w:history="1">
        <w:r w:rsidR="00EC51A5" w:rsidRPr="00EC51A5">
          <w:rPr>
            <w:rStyle w:val="a3"/>
            <w:b w:val="0"/>
            <w:bCs w:val="0"/>
            <w:sz w:val="28"/>
            <w:szCs w:val="28"/>
            <w:lang w:val="en-US"/>
          </w:rPr>
          <w:t>http://rescue.org.ru/analytics_19_ocenka-effektov-ot-sozdaniya-zony-svobodnoi-torgovli-mezhdu-es-i-ukrainoi-issledovanie-ie-r an-i-ieskr.html</w:t>
        </w:r>
      </w:hyperlink>
    </w:p>
    <w:p w14:paraId="501C4197" w14:textId="77777777" w:rsidR="00EC51A5" w:rsidRDefault="00EC51A5" w:rsidP="00D47032">
      <w:pPr>
        <w:pStyle w:val="1"/>
        <w:shd w:val="clear" w:color="auto" w:fill="FCFCFC"/>
        <w:spacing w:before="0" w:beforeAutospacing="0" w:after="0" w:afterAutospacing="0"/>
        <w:contextualSpacing/>
        <w:jc w:val="both"/>
        <w:rPr>
          <w:b w:val="0"/>
          <w:bCs w:val="0"/>
          <w:sz w:val="28"/>
          <w:szCs w:val="28"/>
          <w:lang w:val="en-US"/>
        </w:rPr>
      </w:pPr>
    </w:p>
    <w:p w14:paraId="15B81B56" w14:textId="530608B0" w:rsidR="00EC51A5" w:rsidRDefault="00911BE4" w:rsidP="00D47032">
      <w:pPr>
        <w:pStyle w:val="1"/>
        <w:shd w:val="clear" w:color="auto" w:fill="FCFCFC"/>
        <w:spacing w:before="0" w:beforeAutospacing="0" w:after="0" w:afterAutospacing="0"/>
        <w:contextualSpacing/>
        <w:jc w:val="both"/>
        <w:rPr>
          <w:b w:val="0"/>
          <w:bCs w:val="0"/>
          <w:sz w:val="28"/>
          <w:szCs w:val="28"/>
        </w:rPr>
      </w:pPr>
      <w:r w:rsidRPr="00D47032">
        <w:rPr>
          <w:b w:val="0"/>
          <w:sz w:val="28"/>
          <w:szCs w:val="28"/>
        </w:rPr>
        <w:t>Бюджетные правила, эффективность правительства и экономический рост</w:t>
      </w:r>
      <w:r w:rsidR="00D47032">
        <w:rPr>
          <w:b w:val="0"/>
          <w:sz w:val="28"/>
          <w:szCs w:val="28"/>
        </w:rPr>
        <w:t xml:space="preserve"> </w:t>
      </w:r>
      <w:r w:rsidRPr="00D47032">
        <w:rPr>
          <w:b w:val="0"/>
          <w:bCs w:val="0"/>
          <w:sz w:val="28"/>
          <w:szCs w:val="28"/>
        </w:rPr>
        <w:t>//</w:t>
      </w:r>
      <w:r w:rsidRPr="005463ED">
        <w:rPr>
          <w:b w:val="0"/>
          <w:bCs w:val="0"/>
          <w:sz w:val="28"/>
          <w:szCs w:val="28"/>
        </w:rPr>
        <w:t xml:space="preserve"> журнал Новой экономической ассоциации, 30(2), 2016</w:t>
      </w:r>
      <w:r w:rsidR="006A2F75">
        <w:rPr>
          <w:b w:val="0"/>
          <w:bCs w:val="0"/>
          <w:sz w:val="28"/>
          <w:szCs w:val="28"/>
        </w:rPr>
        <w:t> г.</w:t>
      </w:r>
      <w:r w:rsidR="00D47032">
        <w:rPr>
          <w:b w:val="0"/>
          <w:bCs w:val="0"/>
          <w:sz w:val="28"/>
          <w:szCs w:val="28"/>
        </w:rPr>
        <w:t xml:space="preserve"> </w:t>
      </w:r>
      <w:hyperlink r:id="rId18" w:history="1">
        <w:r w:rsidR="00EC51A5" w:rsidRPr="00573924">
          <w:rPr>
            <w:rStyle w:val="a3"/>
            <w:b w:val="0"/>
            <w:bCs w:val="0"/>
            <w:sz w:val="28"/>
            <w:szCs w:val="28"/>
          </w:rPr>
          <w:t>http://journal.econorus.org/pdf/NEA-30.pdf</w:t>
        </w:r>
      </w:hyperlink>
    </w:p>
    <w:p w14:paraId="7632BAFC" w14:textId="77777777" w:rsidR="00EC51A5" w:rsidRDefault="00EC51A5" w:rsidP="00D47032">
      <w:pPr>
        <w:pStyle w:val="1"/>
        <w:shd w:val="clear" w:color="auto" w:fill="FCFCFC"/>
        <w:spacing w:before="0" w:beforeAutospacing="0" w:after="0" w:afterAutospacing="0"/>
        <w:contextualSpacing/>
        <w:jc w:val="both"/>
        <w:rPr>
          <w:b w:val="0"/>
          <w:bCs w:val="0"/>
          <w:sz w:val="28"/>
          <w:szCs w:val="28"/>
        </w:rPr>
      </w:pPr>
    </w:p>
    <w:p w14:paraId="671B9AD6" w14:textId="65A74AEC" w:rsidR="00EC51A5" w:rsidRDefault="00911BE4" w:rsidP="00D47032">
      <w:pPr>
        <w:pStyle w:val="1"/>
        <w:shd w:val="clear" w:color="auto" w:fill="FCFCFC"/>
        <w:spacing w:before="0" w:beforeAutospacing="0" w:after="0" w:afterAutospacing="0"/>
        <w:contextualSpacing/>
        <w:jc w:val="both"/>
        <w:rPr>
          <w:b w:val="0"/>
          <w:bCs w:val="0"/>
          <w:sz w:val="28"/>
          <w:szCs w:val="28"/>
        </w:rPr>
      </w:pPr>
      <w:r w:rsidRPr="00D47032">
        <w:rPr>
          <w:b w:val="0"/>
          <w:sz w:val="28"/>
          <w:szCs w:val="28"/>
        </w:rPr>
        <w:t>Бюджетная политика и экономический рост</w:t>
      </w:r>
      <w:r w:rsidRPr="005463ED">
        <w:rPr>
          <w:b w:val="0"/>
          <w:bCs w:val="0"/>
          <w:sz w:val="28"/>
          <w:szCs w:val="28"/>
        </w:rPr>
        <w:t xml:space="preserve"> // Препринт ЦЭМИ РАН, 2016</w:t>
      </w:r>
      <w:r w:rsidR="006A2F75">
        <w:rPr>
          <w:b w:val="0"/>
          <w:bCs w:val="0"/>
          <w:sz w:val="28"/>
          <w:szCs w:val="28"/>
        </w:rPr>
        <w:t> </w:t>
      </w:r>
      <w:r w:rsidRPr="005463ED">
        <w:rPr>
          <w:b w:val="0"/>
          <w:bCs w:val="0"/>
          <w:sz w:val="28"/>
          <w:szCs w:val="28"/>
        </w:rPr>
        <w:t>г.</w:t>
      </w:r>
      <w:r w:rsidR="00D47032">
        <w:rPr>
          <w:b w:val="0"/>
          <w:bCs w:val="0"/>
          <w:sz w:val="28"/>
          <w:szCs w:val="28"/>
        </w:rPr>
        <w:t xml:space="preserve"> </w:t>
      </w:r>
      <w:hyperlink r:id="rId19" w:history="1">
        <w:r w:rsidR="00EC51A5" w:rsidRPr="00573924">
          <w:rPr>
            <w:rStyle w:val="a3"/>
            <w:b w:val="0"/>
            <w:bCs w:val="0"/>
            <w:sz w:val="28"/>
            <w:szCs w:val="28"/>
          </w:rPr>
          <w:t>http://www.cemi.rssi.ru/publication/preprint/preprint-316.pdf</w:t>
        </w:r>
      </w:hyperlink>
    </w:p>
    <w:p w14:paraId="34DFC114" w14:textId="77777777" w:rsidR="00EC51A5" w:rsidRPr="00EC51A5" w:rsidRDefault="00EC51A5" w:rsidP="00D47032">
      <w:pPr>
        <w:pStyle w:val="1"/>
        <w:shd w:val="clear" w:color="auto" w:fill="FCFCFC"/>
        <w:spacing w:before="0" w:beforeAutospacing="0" w:after="0" w:afterAutospacing="0"/>
        <w:contextualSpacing/>
        <w:jc w:val="both"/>
        <w:rPr>
          <w:b w:val="0"/>
          <w:bCs w:val="0"/>
          <w:sz w:val="28"/>
          <w:szCs w:val="28"/>
        </w:rPr>
      </w:pPr>
    </w:p>
    <w:p w14:paraId="2937D5DC" w14:textId="140E2BC1" w:rsidR="00911BE4" w:rsidRPr="00EC51A5" w:rsidRDefault="00911BE4" w:rsidP="00D47032">
      <w:pPr>
        <w:pStyle w:val="1"/>
        <w:shd w:val="clear" w:color="auto" w:fill="FCFCFC"/>
        <w:spacing w:before="0" w:beforeAutospacing="0" w:after="0" w:afterAutospacing="0"/>
        <w:contextualSpacing/>
        <w:jc w:val="both"/>
        <w:rPr>
          <w:b w:val="0"/>
          <w:bCs w:val="0"/>
          <w:sz w:val="28"/>
          <w:szCs w:val="28"/>
        </w:rPr>
      </w:pPr>
      <w:r w:rsidRPr="00D47032">
        <w:rPr>
          <w:b w:val="0"/>
          <w:sz w:val="28"/>
          <w:szCs w:val="28"/>
        </w:rPr>
        <w:t>Макроэкономическая модель российской экономики</w:t>
      </w:r>
      <w:r w:rsidR="00D47032">
        <w:rPr>
          <w:b w:val="0"/>
          <w:sz w:val="28"/>
          <w:szCs w:val="28"/>
        </w:rPr>
        <w:t xml:space="preserve"> </w:t>
      </w:r>
      <w:r w:rsidRPr="00D47032">
        <w:rPr>
          <w:b w:val="0"/>
          <w:bCs w:val="0"/>
          <w:sz w:val="28"/>
          <w:szCs w:val="28"/>
        </w:rPr>
        <w:t>// журнал Экономика и математические методы, 52, 2016 г.</w:t>
      </w:r>
      <w:r w:rsidR="00D47032">
        <w:rPr>
          <w:b w:val="0"/>
          <w:bCs w:val="0"/>
          <w:sz w:val="28"/>
          <w:szCs w:val="28"/>
        </w:rPr>
        <w:t xml:space="preserve"> </w:t>
      </w:r>
      <w:hyperlink r:id="rId20" w:history="1">
        <w:r w:rsidR="00300FDE" w:rsidRPr="00EC51A5">
          <w:rPr>
            <w:rStyle w:val="a3"/>
            <w:b w:val="0"/>
            <w:bCs w:val="0"/>
            <w:sz w:val="28"/>
            <w:szCs w:val="28"/>
          </w:rPr>
          <w:t>http://elibrary.ru/item.asp?id=26643650</w:t>
        </w:r>
      </w:hyperlink>
    </w:p>
    <w:p w14:paraId="24CE1CDB" w14:textId="4AFD9EE9" w:rsidR="00300FDE" w:rsidRPr="00EC51A5" w:rsidRDefault="00300FDE" w:rsidP="00D470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A343DB" w14:textId="77777777" w:rsidR="00EC51A5" w:rsidRDefault="00EC51A5" w:rsidP="00D470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C62B9B" w14:textId="2054508F" w:rsidR="00300FDE" w:rsidRPr="00EC51A5" w:rsidRDefault="00300FDE" w:rsidP="00D47032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51A5">
        <w:rPr>
          <w:rFonts w:ascii="Times New Roman" w:hAnsi="Times New Roman" w:cs="Times New Roman"/>
          <w:b/>
          <w:bCs/>
          <w:sz w:val="28"/>
          <w:szCs w:val="28"/>
        </w:rPr>
        <w:t>Прочие выступления в СМИ:</w:t>
      </w:r>
    </w:p>
    <w:p w14:paraId="08E4D29E" w14:textId="5FF110F3" w:rsidR="0056668E" w:rsidRPr="004F6C64" w:rsidRDefault="0056668E" w:rsidP="004F6C6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C64">
        <w:rPr>
          <w:rFonts w:ascii="Times New Roman" w:hAnsi="Times New Roman" w:cs="Times New Roman"/>
          <w:bCs/>
          <w:sz w:val="28"/>
          <w:szCs w:val="28"/>
        </w:rPr>
        <w:t>Какие факторы повлияют на курс рубля в 2023 году // РБК Про</w:t>
      </w:r>
    </w:p>
    <w:p w14:paraId="75808EBE" w14:textId="68183A6A" w:rsidR="0056668E" w:rsidRPr="0056668E" w:rsidRDefault="00FD7122" w:rsidP="004F6C6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1" w:history="1">
        <w:r w:rsidR="0056668E" w:rsidRPr="0056668E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https://pro.rbc.ru/news/63bd63c29a79473070fa90b6?ysclid=lcyvl5pt7q232601604</w:t>
        </w:r>
      </w:hyperlink>
    </w:p>
    <w:p w14:paraId="319BB409" w14:textId="4E847469" w:rsidR="0056668E" w:rsidRDefault="0056668E" w:rsidP="004F6C64">
      <w:pPr>
        <w:pStyle w:val="1"/>
        <w:shd w:val="clear" w:color="auto" w:fill="FFFFFF"/>
        <w:contextualSpacing/>
        <w:jc w:val="both"/>
        <w:rPr>
          <w:b w:val="0"/>
          <w:bCs w:val="0"/>
          <w:color w:val="2D2D2D"/>
          <w:sz w:val="28"/>
          <w:szCs w:val="28"/>
        </w:rPr>
      </w:pPr>
      <w:r w:rsidRPr="004F6C64">
        <w:rPr>
          <w:b w:val="0"/>
          <w:color w:val="2D2D2D"/>
          <w:sz w:val="28"/>
          <w:szCs w:val="28"/>
        </w:rPr>
        <w:t>Время признавать ошибки // Коммерсант</w:t>
      </w:r>
      <w:r w:rsidRPr="005463ED">
        <w:rPr>
          <w:color w:val="2D2D2D"/>
          <w:sz w:val="28"/>
          <w:szCs w:val="28"/>
        </w:rPr>
        <w:t xml:space="preserve"> </w:t>
      </w:r>
      <w:r w:rsidRPr="005463ED">
        <w:rPr>
          <w:b w:val="0"/>
          <w:bCs w:val="0"/>
          <w:color w:val="2D2D2D"/>
          <w:sz w:val="28"/>
          <w:szCs w:val="28"/>
        </w:rPr>
        <w:t>[https://www.kommersant.ru/doc/5283824]</w:t>
      </w:r>
    </w:p>
    <w:p w14:paraId="7F60075E" w14:textId="33C3947D" w:rsidR="00300FDE" w:rsidRDefault="00300FDE" w:rsidP="00D470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C64">
        <w:rPr>
          <w:rFonts w:ascii="Times New Roman" w:hAnsi="Times New Roman" w:cs="Times New Roman"/>
          <w:bCs/>
          <w:sz w:val="28"/>
          <w:szCs w:val="28"/>
        </w:rPr>
        <w:t>Казус Орешкина. Почему доходы выросли, но россияне не стали жить лучше.</w:t>
      </w:r>
      <w:r w:rsidRPr="005463E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463ED">
        <w:rPr>
          <w:rFonts w:ascii="Times New Roman" w:hAnsi="Times New Roman" w:cs="Times New Roman"/>
          <w:sz w:val="28"/>
          <w:szCs w:val="28"/>
        </w:rPr>
        <w:t>Форбс</w:t>
      </w:r>
      <w:proofErr w:type="spellEnd"/>
      <w:r w:rsidRPr="005463ED">
        <w:rPr>
          <w:rFonts w:ascii="Times New Roman" w:hAnsi="Times New Roman" w:cs="Times New Roman"/>
          <w:sz w:val="28"/>
          <w:szCs w:val="28"/>
        </w:rPr>
        <w:t xml:space="preserve"> [</w:t>
      </w:r>
      <w:r w:rsidRPr="005463E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463ED">
        <w:rPr>
          <w:rFonts w:ascii="Times New Roman" w:hAnsi="Times New Roman" w:cs="Times New Roman"/>
          <w:sz w:val="28"/>
          <w:szCs w:val="28"/>
        </w:rPr>
        <w:t>://</w:t>
      </w:r>
      <w:r w:rsidRPr="005463E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463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463ED">
        <w:rPr>
          <w:rFonts w:ascii="Times New Roman" w:hAnsi="Times New Roman" w:cs="Times New Roman"/>
          <w:sz w:val="28"/>
          <w:szCs w:val="28"/>
          <w:lang w:val="en-US"/>
        </w:rPr>
        <w:t>forbes</w:t>
      </w:r>
      <w:proofErr w:type="spellEnd"/>
      <w:r w:rsidRPr="005463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463E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463E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463ED">
        <w:rPr>
          <w:rFonts w:ascii="Times New Roman" w:hAnsi="Times New Roman" w:cs="Times New Roman"/>
          <w:sz w:val="28"/>
          <w:szCs w:val="28"/>
          <w:lang w:val="en-US"/>
        </w:rPr>
        <w:t>finansy</w:t>
      </w:r>
      <w:proofErr w:type="spellEnd"/>
      <w:r w:rsidRPr="005463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463E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463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463ED">
        <w:rPr>
          <w:rFonts w:ascii="Times New Roman" w:hAnsi="Times New Roman" w:cs="Times New Roman"/>
          <w:sz w:val="28"/>
          <w:szCs w:val="28"/>
          <w:lang w:val="en-US"/>
        </w:rPr>
        <w:t>investicii</w:t>
      </w:r>
      <w:proofErr w:type="spellEnd"/>
      <w:r w:rsidRPr="005463ED">
        <w:rPr>
          <w:rFonts w:ascii="Times New Roman" w:hAnsi="Times New Roman" w:cs="Times New Roman"/>
          <w:sz w:val="28"/>
          <w:szCs w:val="28"/>
        </w:rPr>
        <w:t>/372489-</w:t>
      </w:r>
      <w:proofErr w:type="spellStart"/>
      <w:r w:rsidRPr="005463ED">
        <w:rPr>
          <w:rFonts w:ascii="Times New Roman" w:hAnsi="Times New Roman" w:cs="Times New Roman"/>
          <w:sz w:val="28"/>
          <w:szCs w:val="28"/>
          <w:lang w:val="en-US"/>
        </w:rPr>
        <w:t>kazus</w:t>
      </w:r>
      <w:proofErr w:type="spellEnd"/>
      <w:r w:rsidRPr="005463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463ED">
        <w:rPr>
          <w:rFonts w:ascii="Times New Roman" w:hAnsi="Times New Roman" w:cs="Times New Roman"/>
          <w:sz w:val="28"/>
          <w:szCs w:val="28"/>
          <w:lang w:val="en-US"/>
        </w:rPr>
        <w:t>oreshkina</w:t>
      </w:r>
      <w:proofErr w:type="spellEnd"/>
      <w:r w:rsidRPr="005463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463ED">
        <w:rPr>
          <w:rFonts w:ascii="Times New Roman" w:hAnsi="Times New Roman" w:cs="Times New Roman"/>
          <w:sz w:val="28"/>
          <w:szCs w:val="28"/>
          <w:lang w:val="en-US"/>
        </w:rPr>
        <w:t>pochemu</w:t>
      </w:r>
      <w:proofErr w:type="spellEnd"/>
      <w:r w:rsidRPr="005463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463ED">
        <w:rPr>
          <w:rFonts w:ascii="Times New Roman" w:hAnsi="Times New Roman" w:cs="Times New Roman"/>
          <w:sz w:val="28"/>
          <w:szCs w:val="28"/>
          <w:lang w:val="en-US"/>
        </w:rPr>
        <w:t>vvp</w:t>
      </w:r>
      <w:proofErr w:type="spellEnd"/>
      <w:r w:rsidRPr="005463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463ED">
        <w:rPr>
          <w:rFonts w:ascii="Times New Roman" w:hAnsi="Times New Roman" w:cs="Times New Roman"/>
          <w:sz w:val="28"/>
          <w:szCs w:val="28"/>
          <w:lang w:val="en-US"/>
        </w:rPr>
        <w:t>rezko</w:t>
      </w:r>
      <w:proofErr w:type="spellEnd"/>
      <w:r w:rsidRPr="005463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463ED">
        <w:rPr>
          <w:rFonts w:ascii="Times New Roman" w:hAnsi="Times New Roman" w:cs="Times New Roman"/>
          <w:sz w:val="28"/>
          <w:szCs w:val="28"/>
          <w:lang w:val="en-US"/>
        </w:rPr>
        <w:t>vyros</w:t>
      </w:r>
      <w:proofErr w:type="spellEnd"/>
      <w:r w:rsidRPr="005463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463ED">
        <w:rPr>
          <w:rFonts w:ascii="Times New Roman" w:hAnsi="Times New Roman" w:cs="Times New Roman"/>
          <w:sz w:val="28"/>
          <w:szCs w:val="28"/>
          <w:lang w:val="en-US"/>
        </w:rPr>
        <w:t>rossiyane</w:t>
      </w:r>
      <w:proofErr w:type="spellEnd"/>
      <w:r w:rsidRPr="005463ED">
        <w:rPr>
          <w:rFonts w:ascii="Times New Roman" w:hAnsi="Times New Roman" w:cs="Times New Roman"/>
          <w:sz w:val="28"/>
          <w:szCs w:val="28"/>
        </w:rPr>
        <w:t>-</w:t>
      </w:r>
      <w:r w:rsidRPr="005463ED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Pr="005463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463ED">
        <w:rPr>
          <w:rFonts w:ascii="Times New Roman" w:hAnsi="Times New Roman" w:cs="Times New Roman"/>
          <w:sz w:val="28"/>
          <w:szCs w:val="28"/>
          <w:lang w:val="en-US"/>
        </w:rPr>
        <w:t>stali</w:t>
      </w:r>
      <w:proofErr w:type="spellEnd"/>
      <w:r w:rsidRPr="005463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463ED">
        <w:rPr>
          <w:rFonts w:ascii="Times New Roman" w:hAnsi="Times New Roman" w:cs="Times New Roman"/>
          <w:sz w:val="28"/>
          <w:szCs w:val="28"/>
          <w:lang w:val="en-US"/>
        </w:rPr>
        <w:t>zhit</w:t>
      </w:r>
      <w:proofErr w:type="spellEnd"/>
      <w:r w:rsidRPr="005463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463ED">
        <w:rPr>
          <w:rFonts w:ascii="Times New Roman" w:hAnsi="Times New Roman" w:cs="Times New Roman"/>
          <w:sz w:val="28"/>
          <w:szCs w:val="28"/>
          <w:lang w:val="en-US"/>
        </w:rPr>
        <w:t>luchshe</w:t>
      </w:r>
      <w:proofErr w:type="spellEnd"/>
      <w:r w:rsidRPr="005463ED">
        <w:rPr>
          <w:rFonts w:ascii="Times New Roman" w:hAnsi="Times New Roman" w:cs="Times New Roman"/>
          <w:sz w:val="28"/>
          <w:szCs w:val="28"/>
        </w:rPr>
        <w:t>]</w:t>
      </w:r>
    </w:p>
    <w:p w14:paraId="71244E75" w14:textId="77777777" w:rsidR="00EC51A5" w:rsidRPr="005463ED" w:rsidRDefault="00EC51A5" w:rsidP="00D470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6790F4" w14:textId="040BA3B4" w:rsidR="00AE5E1A" w:rsidRPr="005463ED" w:rsidRDefault="00AE5E1A" w:rsidP="00D47032">
      <w:pPr>
        <w:shd w:val="clear" w:color="auto" w:fill="FCFCFC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6C64">
        <w:rPr>
          <w:rFonts w:ascii="Times New Roman" w:hAnsi="Times New Roman" w:cs="Times New Roman"/>
          <w:bCs/>
          <w:sz w:val="28"/>
          <w:szCs w:val="28"/>
        </w:rPr>
        <w:t>$40 за баррель. Что делать с лишними нефтяными доходами</w:t>
      </w:r>
      <w:r w:rsidRPr="005463ED">
        <w:rPr>
          <w:rFonts w:ascii="Times New Roman" w:hAnsi="Times New Roman" w:cs="Times New Roman"/>
          <w:sz w:val="28"/>
          <w:szCs w:val="28"/>
        </w:rPr>
        <w:t xml:space="preserve"> // Форбс [</w:t>
      </w:r>
      <w:r w:rsidR="00300FDE" w:rsidRPr="005463ED">
        <w:rPr>
          <w:rFonts w:ascii="Times New Roman" w:hAnsi="Times New Roman" w:cs="Times New Roman"/>
          <w:sz w:val="28"/>
          <w:szCs w:val="28"/>
        </w:rPr>
        <w:t>https://www.forbes.ru/finansy-i-investicii/379691-40-za-barrel-chto-delat-s-lishnimi-neftyanymi-dohodami</w:t>
      </w:r>
      <w:r w:rsidRPr="005463ED">
        <w:rPr>
          <w:rFonts w:ascii="Times New Roman" w:hAnsi="Times New Roman" w:cs="Times New Roman"/>
          <w:sz w:val="28"/>
          <w:szCs w:val="28"/>
        </w:rPr>
        <w:t>]</w:t>
      </w:r>
    </w:p>
    <w:p w14:paraId="651B93AF" w14:textId="77777777" w:rsidR="00AE5E1A" w:rsidRPr="005463ED" w:rsidRDefault="00AE5E1A" w:rsidP="00D47032">
      <w:pPr>
        <w:shd w:val="clear" w:color="auto" w:fill="FCFCFC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406BF14" w14:textId="77777777" w:rsidR="00EC51A5" w:rsidRDefault="00AE5E1A" w:rsidP="00D47032">
      <w:pPr>
        <w:pStyle w:val="1"/>
        <w:shd w:val="clear" w:color="auto" w:fill="FCFCFC"/>
        <w:spacing w:before="0" w:beforeAutospacing="0" w:after="0" w:afterAutospacing="0"/>
        <w:contextualSpacing/>
        <w:jc w:val="both"/>
        <w:rPr>
          <w:b w:val="0"/>
          <w:bCs w:val="0"/>
          <w:sz w:val="28"/>
          <w:szCs w:val="28"/>
        </w:rPr>
      </w:pPr>
      <w:r w:rsidRPr="004F6C64">
        <w:rPr>
          <w:b w:val="0"/>
          <w:color w:val="2D2D2D"/>
          <w:sz w:val="28"/>
          <w:szCs w:val="28"/>
        </w:rPr>
        <w:t xml:space="preserve">Девальвация или отвага? Какие варианты есть у правительства </w:t>
      </w:r>
      <w:proofErr w:type="spellStart"/>
      <w:r w:rsidRPr="004F6C64">
        <w:rPr>
          <w:b w:val="0"/>
          <w:color w:val="2D2D2D"/>
          <w:sz w:val="28"/>
          <w:szCs w:val="28"/>
        </w:rPr>
        <w:t>Мишустина</w:t>
      </w:r>
      <w:proofErr w:type="spellEnd"/>
      <w:r w:rsidRPr="004F6C64">
        <w:rPr>
          <w:b w:val="0"/>
          <w:color w:val="2D2D2D"/>
          <w:sz w:val="28"/>
          <w:szCs w:val="28"/>
        </w:rPr>
        <w:t xml:space="preserve"> после обвала цен на нефть</w:t>
      </w:r>
      <w:r w:rsidRPr="005463ED">
        <w:rPr>
          <w:b w:val="0"/>
          <w:bCs w:val="0"/>
          <w:color w:val="2D2D2D"/>
          <w:sz w:val="28"/>
          <w:szCs w:val="28"/>
        </w:rPr>
        <w:t xml:space="preserve"> // </w:t>
      </w:r>
      <w:proofErr w:type="spellStart"/>
      <w:r w:rsidRPr="005463ED">
        <w:rPr>
          <w:b w:val="0"/>
          <w:bCs w:val="0"/>
          <w:color w:val="2D2D2D"/>
          <w:sz w:val="28"/>
          <w:szCs w:val="28"/>
        </w:rPr>
        <w:t>Форбс</w:t>
      </w:r>
      <w:proofErr w:type="spellEnd"/>
      <w:r w:rsidR="0034031A" w:rsidRPr="005463ED">
        <w:rPr>
          <w:b w:val="0"/>
          <w:bCs w:val="0"/>
          <w:color w:val="2D2D2D"/>
          <w:sz w:val="28"/>
          <w:szCs w:val="28"/>
        </w:rPr>
        <w:t xml:space="preserve"> [</w:t>
      </w:r>
      <w:r w:rsidR="00300FDE" w:rsidRPr="005463ED">
        <w:rPr>
          <w:b w:val="0"/>
          <w:bCs w:val="0"/>
          <w:sz w:val="28"/>
          <w:szCs w:val="28"/>
          <w:lang w:val="en-US"/>
        </w:rPr>
        <w:t>https</w:t>
      </w:r>
      <w:r w:rsidR="00300FDE" w:rsidRPr="005463ED">
        <w:rPr>
          <w:b w:val="0"/>
          <w:bCs w:val="0"/>
          <w:sz w:val="28"/>
          <w:szCs w:val="28"/>
        </w:rPr>
        <w:t>://</w:t>
      </w:r>
      <w:r w:rsidR="00300FDE" w:rsidRPr="005463ED">
        <w:rPr>
          <w:b w:val="0"/>
          <w:bCs w:val="0"/>
          <w:sz w:val="28"/>
          <w:szCs w:val="28"/>
          <w:lang w:val="en-US"/>
        </w:rPr>
        <w:t>www</w:t>
      </w:r>
      <w:r w:rsidR="00300FDE" w:rsidRPr="005463ED">
        <w:rPr>
          <w:b w:val="0"/>
          <w:bCs w:val="0"/>
          <w:sz w:val="28"/>
          <w:szCs w:val="28"/>
        </w:rPr>
        <w:t>.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forbes</w:t>
      </w:r>
      <w:proofErr w:type="spellEnd"/>
      <w:r w:rsidR="00300FDE" w:rsidRPr="005463ED">
        <w:rPr>
          <w:b w:val="0"/>
          <w:bCs w:val="0"/>
          <w:sz w:val="28"/>
          <w:szCs w:val="28"/>
        </w:rPr>
        <w:t>.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ru</w:t>
      </w:r>
      <w:proofErr w:type="spellEnd"/>
      <w:r w:rsidR="00300FDE" w:rsidRPr="005463ED">
        <w:rPr>
          <w:b w:val="0"/>
          <w:bCs w:val="0"/>
          <w:sz w:val="28"/>
          <w:szCs w:val="28"/>
        </w:rPr>
        <w:t xml:space="preserve"> /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biznes</w:t>
      </w:r>
      <w:proofErr w:type="spellEnd"/>
      <w:r w:rsidR="00300FDE" w:rsidRPr="005463ED">
        <w:rPr>
          <w:b w:val="0"/>
          <w:bCs w:val="0"/>
          <w:sz w:val="28"/>
          <w:szCs w:val="28"/>
        </w:rPr>
        <w:t>/394667-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lastRenderedPageBreak/>
        <w:t>devalvaciya</w:t>
      </w:r>
      <w:proofErr w:type="spellEnd"/>
      <w:r w:rsidR="00300FDE" w:rsidRPr="005463ED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ili</w:t>
      </w:r>
      <w:proofErr w:type="spellEnd"/>
      <w:r w:rsidR="00300FDE" w:rsidRPr="005463ED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otvaga</w:t>
      </w:r>
      <w:proofErr w:type="spellEnd"/>
      <w:r w:rsidR="00300FDE" w:rsidRPr="005463ED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kakie</w:t>
      </w:r>
      <w:proofErr w:type="spellEnd"/>
      <w:r w:rsidR="00300FDE" w:rsidRPr="005463ED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varianty</w:t>
      </w:r>
      <w:proofErr w:type="spellEnd"/>
      <w:r w:rsidR="00300FDE" w:rsidRPr="005463ED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est</w:t>
      </w:r>
      <w:proofErr w:type="spellEnd"/>
      <w:r w:rsidR="00300FDE" w:rsidRPr="005463ED">
        <w:rPr>
          <w:b w:val="0"/>
          <w:bCs w:val="0"/>
          <w:sz w:val="28"/>
          <w:szCs w:val="28"/>
        </w:rPr>
        <w:t>-</w:t>
      </w:r>
      <w:r w:rsidR="00300FDE" w:rsidRPr="005463ED">
        <w:rPr>
          <w:b w:val="0"/>
          <w:bCs w:val="0"/>
          <w:sz w:val="28"/>
          <w:szCs w:val="28"/>
          <w:lang w:val="en-US"/>
        </w:rPr>
        <w:t>u</w:t>
      </w:r>
      <w:r w:rsidR="00300FDE" w:rsidRPr="005463ED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pravitelstva</w:t>
      </w:r>
      <w:proofErr w:type="spellEnd"/>
      <w:r w:rsidR="00300FDE" w:rsidRPr="005463ED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mishustina</w:t>
      </w:r>
      <w:proofErr w:type="spellEnd"/>
      <w:r w:rsidR="00300FDE" w:rsidRPr="005463ED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posle</w:t>
      </w:r>
      <w:proofErr w:type="spellEnd"/>
      <w:r w:rsidR="00300FDE" w:rsidRPr="005463ED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obvala</w:t>
      </w:r>
      <w:proofErr w:type="spellEnd"/>
      <w:r w:rsidR="00300FDE" w:rsidRPr="005463ED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cen</w:t>
      </w:r>
      <w:proofErr w:type="spellEnd"/>
      <w:r w:rsidR="0034031A" w:rsidRPr="005463ED">
        <w:rPr>
          <w:b w:val="0"/>
          <w:bCs w:val="0"/>
          <w:sz w:val="28"/>
          <w:szCs w:val="28"/>
        </w:rPr>
        <w:t>]</w:t>
      </w:r>
    </w:p>
    <w:p w14:paraId="2C91A96D" w14:textId="77777777" w:rsidR="00EC51A5" w:rsidRDefault="00EC51A5" w:rsidP="00D47032">
      <w:pPr>
        <w:pStyle w:val="1"/>
        <w:shd w:val="clear" w:color="auto" w:fill="FCFCFC"/>
        <w:spacing w:before="0" w:beforeAutospacing="0" w:after="0" w:afterAutospacing="0"/>
        <w:contextualSpacing/>
        <w:jc w:val="both"/>
        <w:rPr>
          <w:b w:val="0"/>
          <w:bCs w:val="0"/>
          <w:sz w:val="28"/>
          <w:szCs w:val="28"/>
        </w:rPr>
      </w:pPr>
    </w:p>
    <w:p w14:paraId="2CD171AD" w14:textId="0AF4CDE4" w:rsidR="00EC51A5" w:rsidRPr="004F6C64" w:rsidRDefault="0034031A" w:rsidP="00D47032">
      <w:pPr>
        <w:pStyle w:val="1"/>
        <w:shd w:val="clear" w:color="auto" w:fill="FCFCFC"/>
        <w:spacing w:before="0" w:beforeAutospacing="0" w:after="0" w:afterAutospacing="0"/>
        <w:contextualSpacing/>
        <w:jc w:val="both"/>
        <w:rPr>
          <w:color w:val="2D2D2D"/>
          <w:sz w:val="28"/>
          <w:szCs w:val="28"/>
        </w:rPr>
      </w:pPr>
      <w:r w:rsidRPr="004F6C64">
        <w:rPr>
          <w:b w:val="0"/>
          <w:color w:val="2D2D2D"/>
          <w:sz w:val="28"/>
          <w:szCs w:val="28"/>
        </w:rPr>
        <w:t xml:space="preserve">Зигзаг </w:t>
      </w:r>
      <w:proofErr w:type="spellStart"/>
      <w:r w:rsidRPr="004F6C64">
        <w:rPr>
          <w:b w:val="0"/>
          <w:color w:val="2D2D2D"/>
          <w:sz w:val="28"/>
          <w:szCs w:val="28"/>
        </w:rPr>
        <w:t>Мишустина</w:t>
      </w:r>
      <w:proofErr w:type="spellEnd"/>
      <w:r w:rsidRPr="004F6C64">
        <w:rPr>
          <w:b w:val="0"/>
          <w:color w:val="2D2D2D"/>
          <w:sz w:val="28"/>
          <w:szCs w:val="28"/>
        </w:rPr>
        <w:t>: зачем премьер вывел Минфин из-под Белоусова</w:t>
      </w:r>
      <w:r w:rsidR="00751DDD" w:rsidRPr="004F6C64">
        <w:rPr>
          <w:b w:val="0"/>
          <w:color w:val="2D2D2D"/>
          <w:sz w:val="28"/>
          <w:szCs w:val="28"/>
        </w:rPr>
        <w:t xml:space="preserve"> </w:t>
      </w:r>
      <w:r w:rsidRPr="004F6C64">
        <w:rPr>
          <w:b w:val="0"/>
          <w:bCs w:val="0"/>
          <w:sz w:val="28"/>
          <w:szCs w:val="28"/>
        </w:rPr>
        <w:t xml:space="preserve">// </w:t>
      </w:r>
      <w:proofErr w:type="spellStart"/>
      <w:r w:rsidRPr="005463ED">
        <w:rPr>
          <w:b w:val="0"/>
          <w:bCs w:val="0"/>
          <w:sz w:val="28"/>
          <w:szCs w:val="28"/>
        </w:rPr>
        <w:t>Форбс</w:t>
      </w:r>
      <w:proofErr w:type="spellEnd"/>
      <w:r w:rsidRPr="004F6C64">
        <w:rPr>
          <w:b w:val="0"/>
          <w:bCs w:val="0"/>
          <w:sz w:val="28"/>
          <w:szCs w:val="28"/>
        </w:rPr>
        <w:t xml:space="preserve"> [</w:t>
      </w:r>
      <w:r w:rsidR="00300FDE" w:rsidRPr="005463ED">
        <w:rPr>
          <w:b w:val="0"/>
          <w:bCs w:val="0"/>
          <w:sz w:val="28"/>
          <w:szCs w:val="28"/>
          <w:lang w:val="en-US"/>
        </w:rPr>
        <w:t>https</w:t>
      </w:r>
      <w:r w:rsidR="00300FDE" w:rsidRPr="004F6C64">
        <w:rPr>
          <w:b w:val="0"/>
          <w:bCs w:val="0"/>
          <w:sz w:val="28"/>
          <w:szCs w:val="28"/>
        </w:rPr>
        <w:t>://</w:t>
      </w:r>
      <w:r w:rsidR="00300FDE" w:rsidRPr="005463ED">
        <w:rPr>
          <w:b w:val="0"/>
          <w:bCs w:val="0"/>
          <w:sz w:val="28"/>
          <w:szCs w:val="28"/>
          <w:lang w:val="en-US"/>
        </w:rPr>
        <w:t>www</w:t>
      </w:r>
      <w:r w:rsidR="00300FDE" w:rsidRPr="004F6C64">
        <w:rPr>
          <w:b w:val="0"/>
          <w:bCs w:val="0"/>
          <w:sz w:val="28"/>
          <w:szCs w:val="28"/>
        </w:rPr>
        <w:t>.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forbes</w:t>
      </w:r>
      <w:proofErr w:type="spellEnd"/>
      <w:r w:rsidR="00300FDE" w:rsidRPr="004F6C64">
        <w:rPr>
          <w:b w:val="0"/>
          <w:bCs w:val="0"/>
          <w:sz w:val="28"/>
          <w:szCs w:val="28"/>
        </w:rPr>
        <w:t>.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ru</w:t>
      </w:r>
      <w:proofErr w:type="spellEnd"/>
      <w:r w:rsidR="00300FDE" w:rsidRPr="004F6C64">
        <w:rPr>
          <w:b w:val="0"/>
          <w:bCs w:val="0"/>
          <w:sz w:val="28"/>
          <w:szCs w:val="28"/>
        </w:rPr>
        <w:t>/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obshc</w:t>
      </w:r>
      <w:proofErr w:type="spellEnd"/>
      <w:r w:rsidR="00300FDE" w:rsidRPr="004F6C64">
        <w:rPr>
          <w:b w:val="0"/>
          <w:bCs w:val="0"/>
          <w:sz w:val="28"/>
          <w:szCs w:val="28"/>
        </w:rPr>
        <w:t xml:space="preserve"> 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hestvo</w:t>
      </w:r>
      <w:proofErr w:type="spellEnd"/>
      <w:r w:rsidR="00300FDE" w:rsidRPr="004F6C64">
        <w:rPr>
          <w:b w:val="0"/>
          <w:bCs w:val="0"/>
          <w:sz w:val="28"/>
          <w:szCs w:val="28"/>
        </w:rPr>
        <w:t>/392185-</w:t>
      </w:r>
      <w:r w:rsidR="00300FDE" w:rsidRPr="005463ED">
        <w:rPr>
          <w:b w:val="0"/>
          <w:bCs w:val="0"/>
          <w:sz w:val="28"/>
          <w:szCs w:val="28"/>
          <w:lang w:val="en-US"/>
        </w:rPr>
        <w:t>zigzag</w:t>
      </w:r>
      <w:r w:rsidR="00300FDE" w:rsidRPr="004F6C64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mishustina</w:t>
      </w:r>
      <w:proofErr w:type="spellEnd"/>
      <w:r w:rsidR="00300FDE" w:rsidRPr="004F6C64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zachem</w:t>
      </w:r>
      <w:proofErr w:type="spellEnd"/>
      <w:r w:rsidR="00300FDE" w:rsidRPr="004F6C64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premer</w:t>
      </w:r>
      <w:proofErr w:type="spellEnd"/>
      <w:r w:rsidR="00300FDE" w:rsidRPr="004F6C64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vyvel</w:t>
      </w:r>
      <w:proofErr w:type="spellEnd"/>
      <w:r w:rsidR="00300FDE" w:rsidRPr="004F6C64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minfin</w:t>
      </w:r>
      <w:proofErr w:type="spellEnd"/>
      <w:r w:rsidR="00300FDE" w:rsidRPr="004F6C64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iz</w:t>
      </w:r>
      <w:proofErr w:type="spellEnd"/>
      <w:r w:rsidR="00300FDE" w:rsidRPr="004F6C64">
        <w:rPr>
          <w:b w:val="0"/>
          <w:bCs w:val="0"/>
          <w:sz w:val="28"/>
          <w:szCs w:val="28"/>
        </w:rPr>
        <w:t>-</w:t>
      </w:r>
      <w:r w:rsidR="00300FDE" w:rsidRPr="005463ED">
        <w:rPr>
          <w:b w:val="0"/>
          <w:bCs w:val="0"/>
          <w:sz w:val="28"/>
          <w:szCs w:val="28"/>
          <w:lang w:val="en-US"/>
        </w:rPr>
        <w:t>pod</w:t>
      </w:r>
      <w:r w:rsidR="00300FDE" w:rsidRPr="004F6C64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belousova</w:t>
      </w:r>
      <w:proofErr w:type="spellEnd"/>
      <w:r w:rsidRPr="004F6C64">
        <w:rPr>
          <w:b w:val="0"/>
          <w:bCs w:val="0"/>
          <w:sz w:val="28"/>
          <w:szCs w:val="28"/>
        </w:rPr>
        <w:t>]</w:t>
      </w:r>
      <w:r w:rsidR="00300FDE" w:rsidRPr="004F6C64">
        <w:rPr>
          <w:b w:val="0"/>
          <w:bCs w:val="0"/>
          <w:sz w:val="28"/>
          <w:szCs w:val="28"/>
        </w:rPr>
        <w:br/>
      </w:r>
    </w:p>
    <w:p w14:paraId="08FD9A99" w14:textId="77777777" w:rsidR="00EC51A5" w:rsidRDefault="00751DDD" w:rsidP="00D47032">
      <w:pPr>
        <w:pStyle w:val="1"/>
        <w:shd w:val="clear" w:color="auto" w:fill="FCFCFC"/>
        <w:spacing w:before="0" w:beforeAutospacing="0" w:after="0" w:afterAutospacing="0"/>
        <w:contextualSpacing/>
        <w:jc w:val="both"/>
        <w:rPr>
          <w:b w:val="0"/>
          <w:bCs w:val="0"/>
          <w:color w:val="2D2D2D"/>
          <w:sz w:val="28"/>
          <w:szCs w:val="28"/>
        </w:rPr>
      </w:pPr>
      <w:r w:rsidRPr="004F6C64">
        <w:rPr>
          <w:b w:val="0"/>
          <w:color w:val="2D2D2D"/>
          <w:sz w:val="28"/>
          <w:szCs w:val="28"/>
        </w:rPr>
        <w:t>Удар по среднему классу и помощь бедным: кому поможет Путин //</w:t>
      </w:r>
      <w:r w:rsidRPr="005463ED">
        <w:rPr>
          <w:color w:val="2D2D2D"/>
          <w:sz w:val="28"/>
          <w:szCs w:val="28"/>
        </w:rPr>
        <w:t xml:space="preserve"> </w:t>
      </w:r>
      <w:r w:rsidRPr="005463ED">
        <w:rPr>
          <w:b w:val="0"/>
          <w:bCs w:val="0"/>
          <w:color w:val="2D2D2D"/>
          <w:sz w:val="28"/>
          <w:szCs w:val="28"/>
        </w:rPr>
        <w:t>Форбс [</w:t>
      </w:r>
      <w:r w:rsidR="00300FDE" w:rsidRPr="005463ED">
        <w:rPr>
          <w:b w:val="0"/>
          <w:bCs w:val="0"/>
          <w:color w:val="2D2D2D"/>
          <w:sz w:val="28"/>
          <w:szCs w:val="28"/>
        </w:rPr>
        <w:t>https://www.forbes.ru/finansy-i-investicii/396029-udar-po-srednemu-klassu-i-pomoshch-bednym-komu-pomozhet-putin</w:t>
      </w:r>
      <w:r w:rsidRPr="005463ED">
        <w:rPr>
          <w:b w:val="0"/>
          <w:bCs w:val="0"/>
          <w:color w:val="2D2D2D"/>
          <w:sz w:val="28"/>
          <w:szCs w:val="28"/>
        </w:rPr>
        <w:t>]</w:t>
      </w:r>
    </w:p>
    <w:p w14:paraId="7D72A998" w14:textId="77777777" w:rsidR="00D47032" w:rsidRDefault="00D47032" w:rsidP="00D47032">
      <w:pPr>
        <w:pStyle w:val="1"/>
        <w:shd w:val="clear" w:color="auto" w:fill="FCFCFC"/>
        <w:spacing w:before="0" w:beforeAutospacing="0" w:after="0" w:afterAutospacing="0"/>
        <w:contextualSpacing/>
        <w:jc w:val="both"/>
        <w:rPr>
          <w:b w:val="0"/>
          <w:bCs w:val="0"/>
          <w:color w:val="2D2D2D"/>
          <w:sz w:val="28"/>
          <w:szCs w:val="28"/>
        </w:rPr>
      </w:pPr>
    </w:p>
    <w:p w14:paraId="4E8AA43E" w14:textId="26759C65" w:rsidR="00EC51A5" w:rsidRDefault="00B534B0" w:rsidP="00D47032">
      <w:pPr>
        <w:pStyle w:val="1"/>
        <w:shd w:val="clear" w:color="auto" w:fill="FCFCFC"/>
        <w:spacing w:before="0" w:beforeAutospacing="0" w:after="0" w:afterAutospacing="0"/>
        <w:contextualSpacing/>
        <w:jc w:val="both"/>
        <w:rPr>
          <w:b w:val="0"/>
          <w:bCs w:val="0"/>
          <w:sz w:val="28"/>
          <w:szCs w:val="28"/>
        </w:rPr>
      </w:pPr>
      <w:r w:rsidRPr="004F6C64">
        <w:rPr>
          <w:b w:val="0"/>
          <w:color w:val="2D2D2D"/>
          <w:sz w:val="28"/>
          <w:szCs w:val="28"/>
        </w:rPr>
        <w:t>«Резервов хватит на год-два»: почему не сработает сделка ОПЕК+ и чем это грозит России</w:t>
      </w:r>
      <w:r w:rsidRPr="005463ED">
        <w:rPr>
          <w:b w:val="0"/>
          <w:bCs w:val="0"/>
          <w:color w:val="2D2D2D"/>
          <w:sz w:val="28"/>
          <w:szCs w:val="28"/>
        </w:rPr>
        <w:t xml:space="preserve"> // </w:t>
      </w:r>
      <w:proofErr w:type="spellStart"/>
      <w:r w:rsidRPr="005463ED">
        <w:rPr>
          <w:b w:val="0"/>
          <w:bCs w:val="0"/>
          <w:color w:val="2D2D2D"/>
          <w:sz w:val="28"/>
          <w:szCs w:val="28"/>
        </w:rPr>
        <w:t>Форбс</w:t>
      </w:r>
      <w:proofErr w:type="spellEnd"/>
      <w:r w:rsidRPr="005463ED">
        <w:rPr>
          <w:b w:val="0"/>
          <w:bCs w:val="0"/>
          <w:color w:val="2D2D2D"/>
          <w:sz w:val="28"/>
          <w:szCs w:val="28"/>
        </w:rPr>
        <w:t xml:space="preserve"> [</w:t>
      </w:r>
      <w:r w:rsidR="00300FDE" w:rsidRPr="005463ED">
        <w:rPr>
          <w:b w:val="0"/>
          <w:bCs w:val="0"/>
          <w:sz w:val="28"/>
          <w:szCs w:val="28"/>
          <w:lang w:val="en-US"/>
        </w:rPr>
        <w:t>https</w:t>
      </w:r>
      <w:r w:rsidR="00300FDE" w:rsidRPr="005463ED">
        <w:rPr>
          <w:b w:val="0"/>
          <w:bCs w:val="0"/>
          <w:sz w:val="28"/>
          <w:szCs w:val="28"/>
        </w:rPr>
        <w:t>://</w:t>
      </w:r>
      <w:r w:rsidR="00300FDE" w:rsidRPr="005463ED">
        <w:rPr>
          <w:b w:val="0"/>
          <w:bCs w:val="0"/>
          <w:sz w:val="28"/>
          <w:szCs w:val="28"/>
          <w:lang w:val="en-US"/>
        </w:rPr>
        <w:t>www</w:t>
      </w:r>
      <w:r w:rsidR="00300FDE" w:rsidRPr="005463ED">
        <w:rPr>
          <w:b w:val="0"/>
          <w:bCs w:val="0"/>
          <w:sz w:val="28"/>
          <w:szCs w:val="28"/>
        </w:rPr>
        <w:t>.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forbes</w:t>
      </w:r>
      <w:proofErr w:type="spellEnd"/>
      <w:r w:rsidR="00300FDE" w:rsidRPr="005463ED">
        <w:rPr>
          <w:b w:val="0"/>
          <w:bCs w:val="0"/>
          <w:sz w:val="28"/>
          <w:szCs w:val="28"/>
        </w:rPr>
        <w:t>.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ru</w:t>
      </w:r>
      <w:proofErr w:type="spellEnd"/>
      <w:r w:rsidR="00300FDE" w:rsidRPr="005463ED">
        <w:rPr>
          <w:b w:val="0"/>
          <w:bCs w:val="0"/>
          <w:sz w:val="28"/>
          <w:szCs w:val="28"/>
        </w:rPr>
        <w:t>/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biznes</w:t>
      </w:r>
      <w:proofErr w:type="spellEnd"/>
      <w:r w:rsidR="00300FDE" w:rsidRPr="005463ED">
        <w:rPr>
          <w:b w:val="0"/>
          <w:bCs w:val="0"/>
          <w:sz w:val="28"/>
          <w:szCs w:val="28"/>
        </w:rPr>
        <w:t>/397841-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rezervov</w:t>
      </w:r>
      <w:proofErr w:type="spellEnd"/>
      <w:r w:rsidR="00300FDE" w:rsidRPr="005463ED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hvatit</w:t>
      </w:r>
      <w:proofErr w:type="spellEnd"/>
      <w:r w:rsidR="00300FDE" w:rsidRPr="005463ED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na</w:t>
      </w:r>
      <w:proofErr w:type="spellEnd"/>
      <w:r w:rsidR="00300FDE" w:rsidRPr="005463ED">
        <w:rPr>
          <w:b w:val="0"/>
          <w:bCs w:val="0"/>
          <w:sz w:val="28"/>
          <w:szCs w:val="28"/>
        </w:rPr>
        <w:t>-</w:t>
      </w:r>
      <w:r w:rsidR="00300FDE" w:rsidRPr="005463ED">
        <w:rPr>
          <w:b w:val="0"/>
          <w:bCs w:val="0"/>
          <w:sz w:val="28"/>
          <w:szCs w:val="28"/>
          <w:lang w:val="en-US"/>
        </w:rPr>
        <w:t>god</w:t>
      </w:r>
      <w:r w:rsidR="00300FDE" w:rsidRPr="005463ED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dva</w:t>
      </w:r>
      <w:proofErr w:type="spellEnd"/>
      <w:r w:rsidR="00300FDE" w:rsidRPr="005463ED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pochemu</w:t>
      </w:r>
      <w:proofErr w:type="spellEnd"/>
      <w:r w:rsidR="00300FDE" w:rsidRPr="005463ED">
        <w:rPr>
          <w:b w:val="0"/>
          <w:bCs w:val="0"/>
          <w:sz w:val="28"/>
          <w:szCs w:val="28"/>
        </w:rPr>
        <w:t>-</w:t>
      </w:r>
      <w:r w:rsidR="00300FDE" w:rsidRPr="005463ED">
        <w:rPr>
          <w:b w:val="0"/>
          <w:bCs w:val="0"/>
          <w:sz w:val="28"/>
          <w:szCs w:val="28"/>
          <w:lang w:val="en-US"/>
        </w:rPr>
        <w:t>ne</w:t>
      </w:r>
      <w:r w:rsidR="00300FDE" w:rsidRPr="005463ED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srabotaet</w:t>
      </w:r>
      <w:proofErr w:type="spellEnd"/>
      <w:r w:rsidR="00300FDE" w:rsidRPr="005463ED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sdelka</w:t>
      </w:r>
      <w:proofErr w:type="spellEnd"/>
      <w:r w:rsidR="00300FDE" w:rsidRPr="005463ED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opek</w:t>
      </w:r>
      <w:proofErr w:type="spellEnd"/>
      <w:r w:rsidR="00300FDE" w:rsidRPr="005463ED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i</w:t>
      </w:r>
      <w:proofErr w:type="spellEnd"/>
      <w:r w:rsidR="00300FDE" w:rsidRPr="005463ED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chem</w:t>
      </w:r>
      <w:proofErr w:type="spellEnd"/>
      <w:r w:rsidR="00300FDE" w:rsidRPr="005463ED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eto</w:t>
      </w:r>
      <w:proofErr w:type="spellEnd"/>
      <w:r w:rsidR="00300FDE" w:rsidRPr="005463ED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grozit</w:t>
      </w:r>
      <w:proofErr w:type="spellEnd"/>
      <w:r w:rsidR="00300FDE" w:rsidRPr="005463ED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rossii</w:t>
      </w:r>
      <w:proofErr w:type="spellEnd"/>
      <w:r w:rsidRPr="005463ED">
        <w:rPr>
          <w:b w:val="0"/>
          <w:bCs w:val="0"/>
          <w:sz w:val="28"/>
          <w:szCs w:val="28"/>
        </w:rPr>
        <w:t>]</w:t>
      </w:r>
    </w:p>
    <w:p w14:paraId="1B8C8F0F" w14:textId="77777777" w:rsidR="00EC51A5" w:rsidRDefault="00EC51A5" w:rsidP="00D47032">
      <w:pPr>
        <w:pStyle w:val="1"/>
        <w:shd w:val="clear" w:color="auto" w:fill="FCFCFC"/>
        <w:spacing w:before="0" w:beforeAutospacing="0" w:after="0" w:afterAutospacing="0"/>
        <w:contextualSpacing/>
        <w:jc w:val="both"/>
        <w:rPr>
          <w:b w:val="0"/>
          <w:bCs w:val="0"/>
          <w:sz w:val="28"/>
          <w:szCs w:val="28"/>
        </w:rPr>
      </w:pPr>
    </w:p>
    <w:p w14:paraId="4462F9D5" w14:textId="37CBABDA" w:rsidR="00B534B0" w:rsidRPr="005463ED" w:rsidRDefault="00B534B0" w:rsidP="00D47032">
      <w:pPr>
        <w:pStyle w:val="1"/>
        <w:shd w:val="clear" w:color="auto" w:fill="FCFCFC"/>
        <w:spacing w:before="0" w:beforeAutospacing="0" w:after="0" w:afterAutospacing="0"/>
        <w:contextualSpacing/>
        <w:jc w:val="both"/>
        <w:rPr>
          <w:b w:val="0"/>
          <w:bCs w:val="0"/>
          <w:sz w:val="28"/>
          <w:szCs w:val="28"/>
        </w:rPr>
      </w:pPr>
      <w:r w:rsidRPr="004F6C64">
        <w:rPr>
          <w:b w:val="0"/>
          <w:color w:val="2D2D2D"/>
          <w:sz w:val="28"/>
          <w:szCs w:val="28"/>
        </w:rPr>
        <w:t xml:space="preserve">«Экономика не выдержит таких жестких ограничений, как и люди»: экономисты о рисках второй волны COVID-19 и нового карантина </w:t>
      </w:r>
      <w:r w:rsidRPr="004F6C64">
        <w:rPr>
          <w:b w:val="0"/>
          <w:bCs w:val="0"/>
          <w:color w:val="2D2D2D"/>
          <w:sz w:val="28"/>
          <w:szCs w:val="28"/>
        </w:rPr>
        <w:t xml:space="preserve">// </w:t>
      </w:r>
      <w:proofErr w:type="spellStart"/>
      <w:r w:rsidRPr="004F6C64">
        <w:rPr>
          <w:b w:val="0"/>
          <w:bCs w:val="0"/>
          <w:color w:val="2D2D2D"/>
          <w:sz w:val="28"/>
          <w:szCs w:val="28"/>
        </w:rPr>
        <w:t>Форбс</w:t>
      </w:r>
      <w:proofErr w:type="spellEnd"/>
      <w:r w:rsidRPr="004F6C64">
        <w:rPr>
          <w:b w:val="0"/>
          <w:bCs w:val="0"/>
          <w:color w:val="2D2D2D"/>
          <w:sz w:val="28"/>
          <w:szCs w:val="28"/>
        </w:rPr>
        <w:t xml:space="preserve"> </w:t>
      </w:r>
      <w:r w:rsidRPr="005463ED">
        <w:rPr>
          <w:b w:val="0"/>
          <w:bCs w:val="0"/>
          <w:color w:val="2D2D2D"/>
          <w:sz w:val="28"/>
          <w:szCs w:val="28"/>
        </w:rPr>
        <w:t>[</w:t>
      </w:r>
      <w:r w:rsidR="00300FDE" w:rsidRPr="005463ED">
        <w:rPr>
          <w:b w:val="0"/>
          <w:bCs w:val="0"/>
          <w:sz w:val="28"/>
          <w:szCs w:val="28"/>
          <w:lang w:val="en-US"/>
        </w:rPr>
        <w:t>https</w:t>
      </w:r>
      <w:r w:rsidR="00300FDE" w:rsidRPr="005463ED">
        <w:rPr>
          <w:b w:val="0"/>
          <w:bCs w:val="0"/>
          <w:sz w:val="28"/>
          <w:szCs w:val="28"/>
        </w:rPr>
        <w:t>://</w:t>
      </w:r>
      <w:r w:rsidR="00300FDE" w:rsidRPr="005463ED">
        <w:rPr>
          <w:b w:val="0"/>
          <w:bCs w:val="0"/>
          <w:sz w:val="28"/>
          <w:szCs w:val="28"/>
          <w:lang w:val="en-US"/>
        </w:rPr>
        <w:t>www</w:t>
      </w:r>
      <w:r w:rsidR="00300FDE" w:rsidRPr="005463ED">
        <w:rPr>
          <w:b w:val="0"/>
          <w:bCs w:val="0"/>
          <w:sz w:val="28"/>
          <w:szCs w:val="28"/>
        </w:rPr>
        <w:t>.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forbes</w:t>
      </w:r>
      <w:proofErr w:type="spellEnd"/>
      <w:r w:rsidR="00300FDE" w:rsidRPr="005463ED">
        <w:rPr>
          <w:b w:val="0"/>
          <w:bCs w:val="0"/>
          <w:sz w:val="28"/>
          <w:szCs w:val="28"/>
        </w:rPr>
        <w:t>.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ru</w:t>
      </w:r>
      <w:proofErr w:type="spellEnd"/>
      <w:r w:rsidR="00300FDE" w:rsidRPr="005463ED">
        <w:rPr>
          <w:b w:val="0"/>
          <w:bCs w:val="0"/>
          <w:sz w:val="28"/>
          <w:szCs w:val="28"/>
        </w:rPr>
        <w:t>/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biznes</w:t>
      </w:r>
      <w:proofErr w:type="spellEnd"/>
      <w:r w:rsidR="00300FDE" w:rsidRPr="005463ED">
        <w:rPr>
          <w:b w:val="0"/>
          <w:bCs w:val="0"/>
          <w:sz w:val="28"/>
          <w:szCs w:val="28"/>
        </w:rPr>
        <w:t>/409909-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ekonomika</w:t>
      </w:r>
      <w:proofErr w:type="spellEnd"/>
      <w:r w:rsidR="00300FDE" w:rsidRPr="005463ED">
        <w:rPr>
          <w:b w:val="0"/>
          <w:bCs w:val="0"/>
          <w:sz w:val="28"/>
          <w:szCs w:val="28"/>
        </w:rPr>
        <w:t>-</w:t>
      </w:r>
      <w:r w:rsidR="00300FDE" w:rsidRPr="005463ED">
        <w:rPr>
          <w:b w:val="0"/>
          <w:bCs w:val="0"/>
          <w:sz w:val="28"/>
          <w:szCs w:val="28"/>
          <w:lang w:val="en-US"/>
        </w:rPr>
        <w:t>ne</w:t>
      </w:r>
      <w:r w:rsidR="00300FDE" w:rsidRPr="005463ED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vyderzhit</w:t>
      </w:r>
      <w:proofErr w:type="spellEnd"/>
      <w:r w:rsidR="00300FDE" w:rsidRPr="005463ED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takih</w:t>
      </w:r>
      <w:proofErr w:type="spellEnd"/>
      <w:r w:rsidR="00300FDE" w:rsidRPr="005463ED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zhestki</w:t>
      </w:r>
      <w:proofErr w:type="spellEnd"/>
      <w:r w:rsidR="00300FDE" w:rsidRPr="005463ED">
        <w:rPr>
          <w:b w:val="0"/>
          <w:bCs w:val="0"/>
          <w:sz w:val="28"/>
          <w:szCs w:val="28"/>
        </w:rPr>
        <w:t xml:space="preserve"> </w:t>
      </w:r>
      <w:r w:rsidR="00300FDE" w:rsidRPr="005463ED">
        <w:rPr>
          <w:b w:val="0"/>
          <w:bCs w:val="0"/>
          <w:sz w:val="28"/>
          <w:szCs w:val="28"/>
          <w:lang w:val="en-US"/>
        </w:rPr>
        <w:t>h</w:t>
      </w:r>
      <w:r w:rsidR="00300FDE" w:rsidRPr="005463ED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ogranicheniy</w:t>
      </w:r>
      <w:proofErr w:type="spellEnd"/>
      <w:r w:rsidR="00300FDE" w:rsidRPr="005463ED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kak</w:t>
      </w:r>
      <w:proofErr w:type="spellEnd"/>
      <w:r w:rsidR="00300FDE" w:rsidRPr="005463ED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i</w:t>
      </w:r>
      <w:proofErr w:type="spellEnd"/>
      <w:r w:rsidR="00300FDE" w:rsidRPr="005463ED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lyudi</w:t>
      </w:r>
      <w:proofErr w:type="spellEnd"/>
      <w:r w:rsidR="00300FDE" w:rsidRPr="005463ED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ekonomisty</w:t>
      </w:r>
      <w:proofErr w:type="spellEnd"/>
      <w:r w:rsidR="00300FDE" w:rsidRPr="005463ED">
        <w:rPr>
          <w:b w:val="0"/>
          <w:bCs w:val="0"/>
          <w:sz w:val="28"/>
          <w:szCs w:val="28"/>
        </w:rPr>
        <w:t>-</w:t>
      </w:r>
      <w:r w:rsidR="00300FDE" w:rsidRPr="005463ED">
        <w:rPr>
          <w:b w:val="0"/>
          <w:bCs w:val="0"/>
          <w:sz w:val="28"/>
          <w:szCs w:val="28"/>
          <w:lang w:val="en-US"/>
        </w:rPr>
        <w:t>o</w:t>
      </w:r>
      <w:r w:rsidR="00300FDE" w:rsidRPr="005463ED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riskah</w:t>
      </w:r>
      <w:proofErr w:type="spellEnd"/>
      <w:r w:rsidRPr="005463ED">
        <w:rPr>
          <w:b w:val="0"/>
          <w:bCs w:val="0"/>
          <w:sz w:val="28"/>
          <w:szCs w:val="28"/>
        </w:rPr>
        <w:t>]</w:t>
      </w:r>
    </w:p>
    <w:p w14:paraId="285B1C73" w14:textId="35EAAD88" w:rsidR="00B534B0" w:rsidRPr="00EC51A5" w:rsidRDefault="00B534B0" w:rsidP="00D47032">
      <w:pPr>
        <w:pStyle w:val="1"/>
        <w:shd w:val="clear" w:color="auto" w:fill="FCFCFC"/>
        <w:spacing w:before="0" w:beforeAutospacing="0" w:after="0" w:afterAutospacing="0"/>
        <w:contextualSpacing/>
        <w:jc w:val="both"/>
        <w:rPr>
          <w:b w:val="0"/>
          <w:bCs w:val="0"/>
          <w:sz w:val="28"/>
          <w:szCs w:val="28"/>
        </w:rPr>
      </w:pPr>
    </w:p>
    <w:p w14:paraId="7EAB50F3" w14:textId="47C2AD95" w:rsidR="00300FDE" w:rsidRDefault="00B534B0" w:rsidP="00D47032">
      <w:pPr>
        <w:pStyle w:val="1"/>
        <w:shd w:val="clear" w:color="auto" w:fill="FCFCFC"/>
        <w:spacing w:before="0" w:beforeAutospacing="0" w:after="0" w:afterAutospacing="0"/>
        <w:contextualSpacing/>
        <w:jc w:val="both"/>
        <w:rPr>
          <w:b w:val="0"/>
          <w:bCs w:val="0"/>
          <w:sz w:val="28"/>
          <w:szCs w:val="28"/>
        </w:rPr>
      </w:pPr>
      <w:r w:rsidRPr="004F6C64">
        <w:rPr>
          <w:b w:val="0"/>
          <w:color w:val="2D2D2D"/>
          <w:sz w:val="28"/>
          <w:szCs w:val="28"/>
        </w:rPr>
        <w:t>Почему смягчение бюджетного правила может девальвировать рубль</w:t>
      </w:r>
      <w:r w:rsidRPr="005463ED">
        <w:rPr>
          <w:color w:val="2D2D2D"/>
          <w:sz w:val="28"/>
          <w:szCs w:val="28"/>
        </w:rPr>
        <w:t xml:space="preserve"> // </w:t>
      </w:r>
      <w:proofErr w:type="spellStart"/>
      <w:r w:rsidRPr="005463ED">
        <w:rPr>
          <w:b w:val="0"/>
          <w:bCs w:val="0"/>
          <w:color w:val="2D2D2D"/>
          <w:sz w:val="28"/>
          <w:szCs w:val="28"/>
        </w:rPr>
        <w:t>Форбс</w:t>
      </w:r>
      <w:proofErr w:type="spellEnd"/>
      <w:r w:rsidRPr="005463ED">
        <w:rPr>
          <w:b w:val="0"/>
          <w:bCs w:val="0"/>
          <w:color w:val="2D2D2D"/>
          <w:sz w:val="28"/>
          <w:szCs w:val="28"/>
        </w:rPr>
        <w:t xml:space="preserve"> [</w:t>
      </w:r>
      <w:r w:rsidR="00300FDE" w:rsidRPr="005463ED">
        <w:rPr>
          <w:b w:val="0"/>
          <w:bCs w:val="0"/>
          <w:sz w:val="28"/>
          <w:szCs w:val="28"/>
          <w:lang w:val="en-US"/>
        </w:rPr>
        <w:t>https</w:t>
      </w:r>
      <w:r w:rsidR="00300FDE" w:rsidRPr="005463ED">
        <w:rPr>
          <w:b w:val="0"/>
          <w:bCs w:val="0"/>
          <w:sz w:val="28"/>
          <w:szCs w:val="28"/>
        </w:rPr>
        <w:t>://</w:t>
      </w:r>
      <w:r w:rsidR="00300FDE" w:rsidRPr="005463ED">
        <w:rPr>
          <w:b w:val="0"/>
          <w:bCs w:val="0"/>
          <w:sz w:val="28"/>
          <w:szCs w:val="28"/>
          <w:lang w:val="en-US"/>
        </w:rPr>
        <w:t>www</w:t>
      </w:r>
      <w:r w:rsidR="00300FDE" w:rsidRPr="005463ED">
        <w:rPr>
          <w:b w:val="0"/>
          <w:bCs w:val="0"/>
          <w:sz w:val="28"/>
          <w:szCs w:val="28"/>
        </w:rPr>
        <w:t>.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forbes</w:t>
      </w:r>
      <w:proofErr w:type="spellEnd"/>
      <w:r w:rsidR="00300FDE" w:rsidRPr="005463ED">
        <w:rPr>
          <w:b w:val="0"/>
          <w:bCs w:val="0"/>
          <w:sz w:val="28"/>
          <w:szCs w:val="28"/>
        </w:rPr>
        <w:t>.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ru</w:t>
      </w:r>
      <w:proofErr w:type="spellEnd"/>
      <w:r w:rsidR="00300FDE" w:rsidRPr="005463ED">
        <w:rPr>
          <w:b w:val="0"/>
          <w:bCs w:val="0"/>
          <w:sz w:val="28"/>
          <w:szCs w:val="28"/>
        </w:rPr>
        <w:t>/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finansy</w:t>
      </w:r>
      <w:proofErr w:type="spellEnd"/>
      <w:r w:rsidR="00300FDE" w:rsidRPr="005463ED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i</w:t>
      </w:r>
      <w:proofErr w:type="spellEnd"/>
      <w:r w:rsidR="00300FDE" w:rsidRPr="005463ED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investicii</w:t>
      </w:r>
      <w:proofErr w:type="spellEnd"/>
      <w:r w:rsidR="00300FDE" w:rsidRPr="005463ED">
        <w:rPr>
          <w:b w:val="0"/>
          <w:bCs w:val="0"/>
          <w:sz w:val="28"/>
          <w:szCs w:val="28"/>
        </w:rPr>
        <w:t>/410263-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pochemu</w:t>
      </w:r>
      <w:proofErr w:type="spellEnd"/>
      <w:r w:rsidR="00300FDE" w:rsidRPr="005463ED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smyagchenie</w:t>
      </w:r>
      <w:proofErr w:type="spellEnd"/>
      <w:r w:rsidR="00300FDE" w:rsidRPr="005463ED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byudzhetno</w:t>
      </w:r>
      <w:proofErr w:type="spellEnd"/>
      <w:r w:rsidR="00300FDE" w:rsidRPr="005463ED">
        <w:rPr>
          <w:b w:val="0"/>
          <w:bCs w:val="0"/>
          <w:sz w:val="28"/>
          <w:szCs w:val="28"/>
        </w:rPr>
        <w:t xml:space="preserve"> </w:t>
      </w:r>
      <w:r w:rsidR="00300FDE" w:rsidRPr="005463ED">
        <w:rPr>
          <w:b w:val="0"/>
          <w:bCs w:val="0"/>
          <w:sz w:val="28"/>
          <w:szCs w:val="28"/>
          <w:lang w:val="en-US"/>
        </w:rPr>
        <w:t>go</w:t>
      </w:r>
      <w:r w:rsidR="00300FDE" w:rsidRPr="005463ED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pravila</w:t>
      </w:r>
      <w:proofErr w:type="spellEnd"/>
      <w:r w:rsidR="00300FDE" w:rsidRPr="005463ED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mozhet</w:t>
      </w:r>
      <w:proofErr w:type="spellEnd"/>
      <w:r w:rsidR="00300FDE" w:rsidRPr="005463ED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devalvirovat</w:t>
      </w:r>
      <w:proofErr w:type="spellEnd"/>
      <w:r w:rsidR="00300FDE" w:rsidRPr="005463ED">
        <w:rPr>
          <w:b w:val="0"/>
          <w:bCs w:val="0"/>
          <w:sz w:val="28"/>
          <w:szCs w:val="28"/>
        </w:rPr>
        <w:t>-</w:t>
      </w:r>
      <w:proofErr w:type="spellStart"/>
      <w:r w:rsidR="00300FDE" w:rsidRPr="005463ED">
        <w:rPr>
          <w:b w:val="0"/>
          <w:bCs w:val="0"/>
          <w:sz w:val="28"/>
          <w:szCs w:val="28"/>
          <w:lang w:val="en-US"/>
        </w:rPr>
        <w:t>rubl</w:t>
      </w:r>
      <w:proofErr w:type="spellEnd"/>
      <w:r w:rsidRPr="005463ED">
        <w:rPr>
          <w:b w:val="0"/>
          <w:bCs w:val="0"/>
          <w:sz w:val="28"/>
          <w:szCs w:val="28"/>
        </w:rPr>
        <w:t>]</w:t>
      </w:r>
    </w:p>
    <w:p w14:paraId="64BECB82" w14:textId="77777777" w:rsidR="006A2F75" w:rsidRDefault="006A2F75" w:rsidP="00D47032">
      <w:pPr>
        <w:pStyle w:val="1"/>
        <w:shd w:val="clear" w:color="auto" w:fill="FFFFFF"/>
        <w:contextualSpacing/>
        <w:jc w:val="both"/>
        <w:rPr>
          <w:b w:val="0"/>
          <w:bCs w:val="0"/>
          <w:color w:val="2D2D2D"/>
          <w:sz w:val="28"/>
          <w:szCs w:val="28"/>
        </w:rPr>
      </w:pPr>
    </w:p>
    <w:sectPr w:rsidR="006A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E4"/>
    <w:rsid w:val="00085925"/>
    <w:rsid w:val="00300FDE"/>
    <w:rsid w:val="0034031A"/>
    <w:rsid w:val="0048753E"/>
    <w:rsid w:val="004F6C64"/>
    <w:rsid w:val="005463ED"/>
    <w:rsid w:val="0056668E"/>
    <w:rsid w:val="006A2F75"/>
    <w:rsid w:val="00751DDD"/>
    <w:rsid w:val="00911BE4"/>
    <w:rsid w:val="00A0643F"/>
    <w:rsid w:val="00AE5E1A"/>
    <w:rsid w:val="00B534B0"/>
    <w:rsid w:val="00D47032"/>
    <w:rsid w:val="00E93287"/>
    <w:rsid w:val="00EC46F1"/>
    <w:rsid w:val="00EC51A5"/>
    <w:rsid w:val="00F95435"/>
    <w:rsid w:val="00FD7122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7AF3"/>
  <w15:chartTrackingRefBased/>
  <w15:docId w15:val="{EA8C7B1E-C28D-4232-967A-B2BD58C6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BE4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AE5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FD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00FD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E5E1A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author_items.asp?authorid=240097&amp;pubrole=100&amp;show_refs=1&amp;show_option=0" TargetMode="External"/><Relationship Id="rId13" Type="http://schemas.openxmlformats.org/officeDocument/2006/relationships/hyperlink" Target="https://ras.jes.su/emm/s042473880020013-3-1?ysclid=ld4vx7bw6i711809088" TargetMode="External"/><Relationship Id="rId18" Type="http://schemas.openxmlformats.org/officeDocument/2006/relationships/hyperlink" Target="http://journal.econorus.org/pdf/NEA-3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o.rbc.ru/news/63bd63c29a79473070fa90b6?ysclid=lcyvl5pt7q232601604" TargetMode="External"/><Relationship Id="rId7" Type="http://schemas.openxmlformats.org/officeDocument/2006/relationships/hyperlink" Target="http://www.cemi.rssi.ru/dissertation/defense/skrypnik/index.php" TargetMode="External"/><Relationship Id="rId12" Type="http://schemas.openxmlformats.org/officeDocument/2006/relationships/hyperlink" Target="https://www.vopreco.ru/jour/article/view/3355" TargetMode="External"/><Relationship Id="rId17" Type="http://schemas.openxmlformats.org/officeDocument/2006/relationships/hyperlink" Target="http://rescue.org.ru/analytics_19_ocenka-effektov-ot-sozdaniya-zony-svobodnoi-torgovli-mezhdu-es-i-ukrainoi-issledovanie-ie-r%20an-i-iesk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.econorus.org/pdf/NEA-22.pdf" TargetMode="External"/><Relationship Id="rId20" Type="http://schemas.openxmlformats.org/officeDocument/2006/relationships/hyperlink" Target="http://elibrary.ru/item.asp?id=2664365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krypnikdv@gmail.com" TargetMode="External"/><Relationship Id="rId11" Type="http://schemas.openxmlformats.org/officeDocument/2006/relationships/hyperlink" Target="https://www.vopreco.ru/jour/article/view/335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pra.ub.uni-muenchen.de/10492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orbes.ru/profile/372485-dmitriy-skrypnik" TargetMode="External"/><Relationship Id="rId19" Type="http://schemas.openxmlformats.org/officeDocument/2006/relationships/hyperlink" Target="http://www.cemi.rssi.ru/publication/preprint/preprint-3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ru/citations?user=ysSBuowAAAAJ&amp;hl=ru" TargetMode="External"/><Relationship Id="rId14" Type="http://schemas.openxmlformats.org/officeDocument/2006/relationships/hyperlink" Target="https://ras.jes.su/emm/s042473880004675-1-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C2949-A7A0-414F-AB84-E83C7FF0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751</Words>
  <Characters>5226</Characters>
  <Application>Microsoft Office Word</Application>
  <DocSecurity>0</DocSecurity>
  <Lines>96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Skrypnik</dc:creator>
  <cp:keywords/>
  <dc:description/>
  <cp:lastModifiedBy>Скрыпник Дмитрий Владимирович</cp:lastModifiedBy>
  <cp:revision>4</cp:revision>
  <dcterms:created xsi:type="dcterms:W3CDTF">2023-01-23T11:45:00Z</dcterms:created>
  <dcterms:modified xsi:type="dcterms:W3CDTF">2023-01-25T12:45:00Z</dcterms:modified>
</cp:coreProperties>
</file>